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A3" w:rsidRDefault="00B243A3" w:rsidP="00F42F04">
      <w:pPr>
        <w:ind w:left="540"/>
      </w:pPr>
    </w:p>
    <w:p w:rsidR="00B243A3" w:rsidRDefault="00B243A3" w:rsidP="00F42F04">
      <w:pPr>
        <w:ind w:left="540"/>
      </w:pPr>
    </w:p>
    <w:p w:rsidR="00B243A3" w:rsidRDefault="00B243A3" w:rsidP="00F42F04">
      <w:pPr>
        <w:ind w:left="540"/>
      </w:pPr>
    </w:p>
    <w:p w:rsidR="00281437" w:rsidRDefault="00281437" w:rsidP="00281437">
      <w:pPr>
        <w:ind w:left="540"/>
        <w:jc w:val="center"/>
        <w:rPr>
          <w:b/>
        </w:rPr>
      </w:pPr>
      <w:r>
        <w:rPr>
          <w:b/>
        </w:rPr>
        <w:t>Муниципальное автономное образовательное учреждение</w:t>
      </w:r>
    </w:p>
    <w:p w:rsidR="00281437" w:rsidRDefault="00281437" w:rsidP="00281437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281437" w:rsidRDefault="00281437" w:rsidP="00281437">
      <w:pPr>
        <w:ind w:left="540"/>
        <w:jc w:val="center"/>
      </w:pPr>
      <w:r>
        <w:rPr>
          <w:b/>
        </w:rPr>
        <w:t>г.о. Домодедово</w:t>
      </w:r>
    </w:p>
    <w:p w:rsidR="00281437" w:rsidRDefault="00281437" w:rsidP="00281437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281437" w:rsidRDefault="00281437" w:rsidP="00281437">
      <w:pPr>
        <w:tabs>
          <w:tab w:val="left" w:pos="3990"/>
        </w:tabs>
        <w:rPr>
          <w:b/>
        </w:rPr>
      </w:pPr>
    </w:p>
    <w:p w:rsidR="00281437" w:rsidRDefault="00281437" w:rsidP="00281437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Утверждаю:</w:t>
      </w:r>
    </w:p>
    <w:p w:rsidR="00281437" w:rsidRDefault="00281437" w:rsidP="00281437">
      <w:pPr>
        <w:tabs>
          <w:tab w:val="left" w:pos="6795"/>
        </w:tabs>
      </w:pPr>
      <w:r>
        <w:t xml:space="preserve">                                                                                                                Директор школы</w:t>
      </w:r>
    </w:p>
    <w:p w:rsidR="00281437" w:rsidRDefault="00281437" w:rsidP="00281437">
      <w:pPr>
        <w:tabs>
          <w:tab w:val="left" w:pos="6795"/>
        </w:tabs>
        <w:jc w:val="center"/>
      </w:pPr>
      <w:r>
        <w:t xml:space="preserve">                                                                                              МАОУ ДСОШ №1</w:t>
      </w:r>
    </w:p>
    <w:p w:rsidR="00281437" w:rsidRDefault="00281437" w:rsidP="00281437">
      <w:pPr>
        <w:tabs>
          <w:tab w:val="left" w:pos="3750"/>
        </w:tabs>
        <w:ind w:left="-180"/>
      </w:pPr>
      <w:r>
        <w:t xml:space="preserve">                                                                                    </w:t>
      </w:r>
      <w:r w:rsidR="0005259A">
        <w:t xml:space="preserve">                               </w:t>
      </w:r>
      <w:r>
        <w:t xml:space="preserve"> _______</w:t>
      </w:r>
      <w:r w:rsidR="0005259A">
        <w:t xml:space="preserve"> </w:t>
      </w:r>
      <w:r>
        <w:t>Тимофеева О.А.</w:t>
      </w:r>
    </w:p>
    <w:p w:rsidR="00281437" w:rsidRDefault="00281437" w:rsidP="00281437">
      <w:pPr>
        <w:tabs>
          <w:tab w:val="left" w:pos="6795"/>
        </w:tabs>
      </w:pPr>
      <w:r>
        <w:tab/>
        <w:t>«___» _______20</w:t>
      </w:r>
      <w:r w:rsidR="0005259A">
        <w:t>15</w:t>
      </w:r>
      <w:r>
        <w:t xml:space="preserve"> г.</w:t>
      </w:r>
    </w:p>
    <w:p w:rsidR="00281437" w:rsidRDefault="00281437" w:rsidP="00281437">
      <w:pPr>
        <w:tabs>
          <w:tab w:val="left" w:pos="6915"/>
        </w:tabs>
      </w:pPr>
    </w:p>
    <w:p w:rsidR="00B243A3" w:rsidRDefault="00B243A3" w:rsidP="00F42F04">
      <w:pPr>
        <w:ind w:left="540"/>
      </w:pPr>
    </w:p>
    <w:p w:rsidR="00B243A3" w:rsidRDefault="00B243A3" w:rsidP="00F42F04">
      <w:pPr>
        <w:ind w:left="540"/>
      </w:pPr>
    </w:p>
    <w:p w:rsidR="00B243A3" w:rsidRDefault="00B243A3" w:rsidP="00F42F04">
      <w:pPr>
        <w:ind w:left="540"/>
      </w:pPr>
    </w:p>
    <w:p w:rsidR="00B243A3" w:rsidRDefault="00B243A3" w:rsidP="00F42F04">
      <w:pPr>
        <w:ind w:left="540"/>
      </w:pPr>
    </w:p>
    <w:p w:rsidR="00B243A3" w:rsidRDefault="00B243A3" w:rsidP="00F42F04">
      <w:pPr>
        <w:tabs>
          <w:tab w:val="left" w:pos="2925"/>
        </w:tabs>
        <w:ind w:left="54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Рабочая</w:t>
      </w:r>
      <w:r>
        <w:rPr>
          <w:sz w:val="44"/>
          <w:szCs w:val="44"/>
        </w:rPr>
        <w:t xml:space="preserve">    </w:t>
      </w:r>
      <w:r>
        <w:rPr>
          <w:b/>
          <w:bCs/>
          <w:sz w:val="44"/>
          <w:szCs w:val="44"/>
        </w:rPr>
        <w:t>программа</w:t>
      </w:r>
    </w:p>
    <w:p w:rsidR="00B243A3" w:rsidRDefault="00B243A3" w:rsidP="00F42F04">
      <w:pPr>
        <w:tabs>
          <w:tab w:val="left" w:pos="2925"/>
        </w:tabs>
        <w:ind w:left="540"/>
        <w:jc w:val="center"/>
        <w:rPr>
          <w:b/>
          <w:bCs/>
          <w:sz w:val="44"/>
          <w:szCs w:val="44"/>
        </w:rPr>
      </w:pPr>
    </w:p>
    <w:p w:rsidR="00B243A3" w:rsidRDefault="003637FD" w:rsidP="00F42F04">
      <w:pPr>
        <w:tabs>
          <w:tab w:val="left" w:pos="292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литературному чтению</w:t>
      </w:r>
    </w:p>
    <w:p w:rsidR="00361B54" w:rsidRPr="00361B54" w:rsidRDefault="00361B54" w:rsidP="00F42F04">
      <w:pPr>
        <w:tabs>
          <w:tab w:val="left" w:pos="2925"/>
        </w:tabs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(базовый уровень)</w:t>
      </w:r>
    </w:p>
    <w:p w:rsidR="00361B54" w:rsidRDefault="00361B54" w:rsidP="00F42F04">
      <w:pPr>
        <w:tabs>
          <w:tab w:val="left" w:pos="2925"/>
        </w:tabs>
        <w:ind w:left="540"/>
        <w:jc w:val="center"/>
        <w:rPr>
          <w:b/>
          <w:bCs/>
          <w:sz w:val="32"/>
          <w:szCs w:val="32"/>
        </w:rPr>
      </w:pPr>
    </w:p>
    <w:p w:rsidR="00361B54" w:rsidRDefault="00361B54" w:rsidP="00F42F04">
      <w:pPr>
        <w:tabs>
          <w:tab w:val="left" w:pos="2925"/>
        </w:tabs>
        <w:ind w:left="540"/>
        <w:jc w:val="center"/>
        <w:rPr>
          <w:b/>
          <w:bCs/>
          <w:sz w:val="32"/>
          <w:szCs w:val="32"/>
        </w:rPr>
      </w:pPr>
    </w:p>
    <w:p w:rsidR="007D0035" w:rsidRDefault="002325B2" w:rsidP="007D0035">
      <w:pPr>
        <w:tabs>
          <w:tab w:val="left" w:pos="2925"/>
        </w:tabs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4</w:t>
      </w:r>
      <w:r w:rsidR="007D0035">
        <w:rPr>
          <w:b/>
          <w:sz w:val="32"/>
          <w:szCs w:val="32"/>
        </w:rPr>
        <w:t xml:space="preserve"> «Г» класс</w:t>
      </w:r>
    </w:p>
    <w:p w:rsidR="007D0035" w:rsidRDefault="007D0035" w:rsidP="007D0035">
      <w:pPr>
        <w:tabs>
          <w:tab w:val="left" w:pos="2925"/>
        </w:tabs>
        <w:ind w:left="540"/>
        <w:jc w:val="center"/>
      </w:pPr>
    </w:p>
    <w:p w:rsidR="007D0035" w:rsidRDefault="007D0035" w:rsidP="007D0035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7D0035" w:rsidRDefault="007D0035" w:rsidP="007D0035">
      <w:pPr>
        <w:ind w:left="540"/>
        <w:rPr>
          <w:sz w:val="32"/>
          <w:szCs w:val="32"/>
        </w:rPr>
      </w:pPr>
    </w:p>
    <w:p w:rsidR="007D0035" w:rsidRDefault="007D0035" w:rsidP="007D0035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7D0035" w:rsidRDefault="007D0035" w:rsidP="007D0035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7D0035" w:rsidRDefault="007D0035" w:rsidP="007D0035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7D0035" w:rsidRDefault="007D0035" w:rsidP="007D0035">
      <w:pPr>
        <w:tabs>
          <w:tab w:val="left" w:pos="1122"/>
        </w:tabs>
        <w:ind w:left="540"/>
        <w:rPr>
          <w:sz w:val="32"/>
          <w:szCs w:val="32"/>
        </w:rPr>
      </w:pPr>
    </w:p>
    <w:p w:rsidR="007D0035" w:rsidRDefault="007D0035" w:rsidP="007D0035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Составитель: Щёточкина Любовь Владимировна</w:t>
      </w:r>
    </w:p>
    <w:p w:rsidR="007D0035" w:rsidRPr="003137E3" w:rsidRDefault="007D0035" w:rsidP="007D0035">
      <w:pPr>
        <w:tabs>
          <w:tab w:val="left" w:pos="1122"/>
        </w:tabs>
        <w:ind w:left="540"/>
        <w:jc w:val="center"/>
        <w:rPr>
          <w:sz w:val="28"/>
          <w:szCs w:val="28"/>
        </w:rPr>
      </w:pPr>
      <w:r w:rsidRPr="003137E3">
        <w:rPr>
          <w:sz w:val="28"/>
          <w:szCs w:val="28"/>
        </w:rPr>
        <w:t>учитель начальных классов первой категории</w:t>
      </w:r>
    </w:p>
    <w:p w:rsidR="007D0035" w:rsidRPr="003137E3" w:rsidRDefault="007D0035" w:rsidP="007D0035">
      <w:pPr>
        <w:tabs>
          <w:tab w:val="left" w:pos="1122"/>
        </w:tabs>
        <w:ind w:left="540"/>
        <w:rPr>
          <w:sz w:val="32"/>
          <w:szCs w:val="32"/>
        </w:rPr>
      </w:pPr>
    </w:p>
    <w:p w:rsidR="007D0035" w:rsidRPr="003137E3" w:rsidRDefault="007D0035" w:rsidP="007D0035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7D0035" w:rsidRPr="003137E3" w:rsidRDefault="007D0035" w:rsidP="007D0035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7D0035" w:rsidRDefault="007D0035" w:rsidP="007D0035">
      <w:pPr>
        <w:tabs>
          <w:tab w:val="left" w:pos="1122"/>
        </w:tabs>
        <w:ind w:left="540"/>
        <w:rPr>
          <w:sz w:val="32"/>
          <w:szCs w:val="32"/>
        </w:rPr>
      </w:pPr>
    </w:p>
    <w:p w:rsidR="007D0035" w:rsidRDefault="007D0035" w:rsidP="007D0035">
      <w:pPr>
        <w:tabs>
          <w:tab w:val="left" w:pos="1122"/>
        </w:tabs>
        <w:ind w:left="540"/>
        <w:rPr>
          <w:sz w:val="32"/>
          <w:szCs w:val="32"/>
        </w:rPr>
      </w:pPr>
    </w:p>
    <w:p w:rsidR="007D0035" w:rsidRDefault="007D0035" w:rsidP="007D0035">
      <w:pPr>
        <w:tabs>
          <w:tab w:val="left" w:pos="1122"/>
        </w:tabs>
        <w:ind w:left="540"/>
        <w:rPr>
          <w:sz w:val="32"/>
          <w:szCs w:val="32"/>
        </w:rPr>
      </w:pPr>
    </w:p>
    <w:p w:rsidR="007D0035" w:rsidRPr="0005259A" w:rsidRDefault="002325B2" w:rsidP="007D0035">
      <w:pPr>
        <w:tabs>
          <w:tab w:val="left" w:pos="2612"/>
        </w:tabs>
        <w:jc w:val="center"/>
        <w:rPr>
          <w:b/>
          <w:sz w:val="32"/>
          <w:szCs w:val="32"/>
        </w:rPr>
      </w:pPr>
      <w:r w:rsidRPr="0005259A">
        <w:rPr>
          <w:b/>
          <w:sz w:val="32"/>
          <w:szCs w:val="32"/>
        </w:rPr>
        <w:t>2015 - 2016</w:t>
      </w:r>
      <w:r w:rsidR="007D0035" w:rsidRPr="0005259A">
        <w:rPr>
          <w:b/>
          <w:sz w:val="32"/>
          <w:szCs w:val="32"/>
        </w:rPr>
        <w:t xml:space="preserve">  учебный год</w:t>
      </w:r>
    </w:p>
    <w:p w:rsidR="00B243A3" w:rsidRDefault="00B243A3"/>
    <w:p w:rsidR="00B243A3" w:rsidRDefault="00B243A3"/>
    <w:p w:rsidR="00B243A3" w:rsidRPr="0005259A" w:rsidRDefault="00B243A3" w:rsidP="00F42F04">
      <w:pPr>
        <w:ind w:firstLine="708"/>
        <w:jc w:val="center"/>
        <w:rPr>
          <w:b/>
          <w:sz w:val="28"/>
          <w:szCs w:val="28"/>
        </w:rPr>
      </w:pPr>
      <w:r w:rsidRPr="0005259A">
        <w:rPr>
          <w:b/>
          <w:sz w:val="28"/>
          <w:szCs w:val="28"/>
        </w:rPr>
        <w:lastRenderedPageBreak/>
        <w:t>Пояснительная записка</w:t>
      </w:r>
    </w:p>
    <w:p w:rsidR="00B243A3" w:rsidRDefault="00B243A3" w:rsidP="00F42F04">
      <w:pPr>
        <w:ind w:firstLine="708"/>
        <w:rPr>
          <w:sz w:val="40"/>
          <w:szCs w:val="40"/>
        </w:rPr>
      </w:pPr>
    </w:p>
    <w:p w:rsidR="00FF0A52" w:rsidRPr="0005259A" w:rsidRDefault="0005259A" w:rsidP="0005259A">
      <w:pPr>
        <w:jc w:val="both"/>
        <w:rPr>
          <w:bCs/>
          <w:color w:val="000000"/>
        </w:rPr>
      </w:pPr>
      <w:r w:rsidRPr="0005259A">
        <w:t xml:space="preserve">       </w:t>
      </w:r>
      <w:r w:rsidR="00B243A3" w:rsidRPr="0005259A">
        <w:t xml:space="preserve">Рабочая программа по литературному чтению для </w:t>
      </w:r>
      <w:r w:rsidR="002325B2" w:rsidRPr="0005259A">
        <w:t>обучающихся 4</w:t>
      </w:r>
      <w:r w:rsidR="007A45C4" w:rsidRPr="0005259A">
        <w:t xml:space="preserve"> «Г</w:t>
      </w:r>
      <w:r w:rsidR="002370F4" w:rsidRPr="0005259A">
        <w:t>» класса</w:t>
      </w:r>
      <w:r w:rsidR="00B243A3" w:rsidRPr="0005259A">
        <w:t xml:space="preserve"> составлена на основе примерной программы в соответствии с требованиями федерального компонента </w:t>
      </w:r>
      <w:r w:rsidR="002370F4" w:rsidRPr="0005259A">
        <w:t>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="002370F4" w:rsidRPr="0005259A">
        <w:softHyphen/>
        <w:t>руемыми результатами начального общего образования, на основе Примерной программы начального общего образования</w:t>
      </w:r>
      <w:r w:rsidR="00B243A3" w:rsidRPr="0005259A">
        <w:t>.) и авторской программы Э.Э.Ка</w:t>
      </w:r>
      <w:r w:rsidR="002325B2" w:rsidRPr="0005259A">
        <w:t>ц, для четвёртого</w:t>
      </w:r>
      <w:r w:rsidR="00B243A3" w:rsidRPr="0005259A">
        <w:t xml:space="preserve"> класса общеобразовательных учреждений, без изменения её содержания, издательство АСТ «Астрель» 2011г., гриф Рекомендовано Министерством образования и науки Р</w:t>
      </w:r>
      <w:r w:rsidR="00FF0A52" w:rsidRPr="0005259A">
        <w:t xml:space="preserve">Ф  </w:t>
      </w:r>
      <w:r w:rsidR="00FF0A52" w:rsidRPr="0005259A">
        <w:rPr>
          <w:bCs/>
          <w:color w:val="000000"/>
        </w:rPr>
        <w:t>и учебным планом МАОУ Домодедовской средней общеобразовательной школы № 1 на 201</w:t>
      </w:r>
      <w:r w:rsidR="002325B2" w:rsidRPr="0005259A">
        <w:rPr>
          <w:bCs/>
          <w:color w:val="000000"/>
        </w:rPr>
        <w:t>5</w:t>
      </w:r>
      <w:r w:rsidR="00FF0A52" w:rsidRPr="0005259A">
        <w:rPr>
          <w:bCs/>
          <w:color w:val="000000"/>
        </w:rPr>
        <w:t>-</w:t>
      </w:r>
      <w:r w:rsidR="002325B2" w:rsidRPr="0005259A">
        <w:rPr>
          <w:bCs/>
          <w:color w:val="000000"/>
        </w:rPr>
        <w:t>2016</w:t>
      </w:r>
      <w:r w:rsidR="00FF0A52" w:rsidRPr="0005259A">
        <w:rPr>
          <w:bCs/>
          <w:color w:val="000000"/>
        </w:rPr>
        <w:t xml:space="preserve"> учебный год.</w:t>
      </w:r>
    </w:p>
    <w:p w:rsidR="00B243A3" w:rsidRPr="0005259A" w:rsidRDefault="00B243A3" w:rsidP="0005259A"/>
    <w:p w:rsidR="002370F4" w:rsidRPr="0005259A" w:rsidRDefault="002370F4" w:rsidP="0005259A">
      <w:pPr>
        <w:rPr>
          <w:bCs/>
          <w:color w:val="000000"/>
        </w:rPr>
      </w:pPr>
      <w:r w:rsidRPr="0005259A">
        <w:rPr>
          <w:bCs/>
          <w:color w:val="000000"/>
        </w:rPr>
        <w:t>Содержание программы не изменено, требования к уровню подготовки  соответствуют авторским.</w:t>
      </w:r>
    </w:p>
    <w:p w:rsidR="002370F4" w:rsidRPr="0005259A" w:rsidRDefault="002370F4" w:rsidP="0005259A">
      <w:pPr>
        <w:rPr>
          <w:bCs/>
          <w:color w:val="000000"/>
        </w:rPr>
      </w:pPr>
    </w:p>
    <w:p w:rsidR="002370F4" w:rsidRPr="0005259A" w:rsidRDefault="002370F4" w:rsidP="0005259A">
      <w:pPr>
        <w:rPr>
          <w:b/>
          <w:bCs/>
          <w:color w:val="000000"/>
        </w:rPr>
      </w:pPr>
      <w:r w:rsidRPr="0005259A">
        <w:rPr>
          <w:b/>
          <w:bCs/>
          <w:color w:val="000000"/>
        </w:rPr>
        <w:t>В обучении используется учебно-методический комплект «Планета знаний»:</w:t>
      </w:r>
    </w:p>
    <w:p w:rsidR="002370F4" w:rsidRPr="0005259A" w:rsidRDefault="002370F4" w:rsidP="0005259A">
      <w:pPr>
        <w:spacing w:before="240"/>
      </w:pPr>
      <w:r w:rsidRPr="0005259A">
        <w:t>1.  «Литературное чтение» Э.Э.Кац в 3-х частях, издательство «Астрель» 2011г., гриф Рекомендовано Министерством образования и науки РФ.</w:t>
      </w:r>
    </w:p>
    <w:p w:rsidR="002370F4" w:rsidRPr="0005259A" w:rsidRDefault="002370F4" w:rsidP="0005259A">
      <w:pPr>
        <w:spacing w:before="240"/>
      </w:pPr>
      <w:r w:rsidRPr="0005259A">
        <w:t>2.  Рабочая т</w:t>
      </w:r>
      <w:r w:rsidR="002325B2" w:rsidRPr="0005259A">
        <w:t>етрадь «Литературное чтение» в 3</w:t>
      </w:r>
      <w:r w:rsidRPr="0005259A">
        <w:t>-х частях-Э.Э.Кац, издательство «Астрель» 2013 г., гриф Рекомендовано Министерством образования и науки РФ.</w:t>
      </w:r>
    </w:p>
    <w:p w:rsidR="002370F4" w:rsidRPr="0005259A" w:rsidRDefault="002370F4" w:rsidP="0005259A">
      <w:pPr>
        <w:spacing w:before="240"/>
      </w:pPr>
      <w:r w:rsidRPr="0005259A">
        <w:t>3.  Методические рекомендации «Литературное чтение» Э.Э.Кац, издательство «Астрель» 2011г</w:t>
      </w:r>
    </w:p>
    <w:p w:rsidR="002370F4" w:rsidRPr="0005259A" w:rsidRDefault="002370F4" w:rsidP="0005259A"/>
    <w:p w:rsidR="002370F4" w:rsidRPr="0005259A" w:rsidRDefault="002370F4" w:rsidP="0005259A">
      <w:r w:rsidRPr="0005259A">
        <w:t>Известно, что комплексное воздействие на все стороны личности человека может оказывать художественная литература. Она формирует эстетическое и нравственное чувства, мировоззрения, дает гигантский объём разнообразной информации. Но для того, чтобы это воздействие осуществлялось, надо сформировать «квалифицированного», подготовленного читателя. Эта задача решается в процессе литературного образования в школе.</w:t>
      </w:r>
    </w:p>
    <w:p w:rsidR="00B243A3" w:rsidRPr="0005259A" w:rsidRDefault="00B243A3" w:rsidP="0005259A"/>
    <w:p w:rsidR="00B243A3" w:rsidRPr="0005259A" w:rsidRDefault="002325B2" w:rsidP="0005259A">
      <w:pPr>
        <w:rPr>
          <w:b/>
        </w:rPr>
      </w:pPr>
      <w:r w:rsidRPr="0005259A">
        <w:rPr>
          <w:b/>
        </w:rPr>
        <w:t>По авторской программе: 3 часа в неделю,102</w:t>
      </w:r>
      <w:r w:rsidR="00B243A3" w:rsidRPr="0005259A">
        <w:rPr>
          <w:b/>
        </w:rPr>
        <w:t xml:space="preserve"> час</w:t>
      </w:r>
      <w:r w:rsidRPr="0005259A">
        <w:rPr>
          <w:b/>
        </w:rPr>
        <w:t>а</w:t>
      </w:r>
      <w:r w:rsidR="00540445" w:rsidRPr="0005259A">
        <w:rPr>
          <w:b/>
        </w:rPr>
        <w:t xml:space="preserve"> </w:t>
      </w:r>
      <w:r w:rsidR="00B243A3" w:rsidRPr="0005259A">
        <w:rPr>
          <w:b/>
        </w:rPr>
        <w:t>за год.</w:t>
      </w:r>
    </w:p>
    <w:p w:rsidR="00B243A3" w:rsidRPr="0005259A" w:rsidRDefault="00B243A3" w:rsidP="0005259A">
      <w:pPr>
        <w:rPr>
          <w:b/>
        </w:rPr>
      </w:pPr>
      <w:r w:rsidRPr="0005259A">
        <w:rPr>
          <w:b/>
        </w:rPr>
        <w:t xml:space="preserve">По учебному плану: </w:t>
      </w:r>
      <w:r w:rsidR="002325B2" w:rsidRPr="0005259A">
        <w:rPr>
          <w:b/>
        </w:rPr>
        <w:t>3 часа в неделю,102 часа за год.</w:t>
      </w:r>
    </w:p>
    <w:p w:rsidR="00B243A3" w:rsidRPr="0005259A" w:rsidRDefault="00540445" w:rsidP="0005259A">
      <w:pPr>
        <w:rPr>
          <w:i/>
          <w:iCs/>
          <w:color w:val="000000"/>
        </w:rPr>
      </w:pPr>
      <w:r w:rsidRPr="0005259A">
        <w:rPr>
          <w:i/>
          <w:iCs/>
          <w:color w:val="000000"/>
        </w:rPr>
        <w:t xml:space="preserve"> </w:t>
      </w:r>
    </w:p>
    <w:p w:rsidR="008575D8" w:rsidRPr="0005259A" w:rsidRDefault="00B243A3" w:rsidP="0005259A">
      <w:pPr>
        <w:jc w:val="center"/>
        <w:rPr>
          <w:b/>
          <w:sz w:val="28"/>
          <w:szCs w:val="28"/>
        </w:rPr>
      </w:pPr>
      <w:r w:rsidRPr="0005259A">
        <w:rPr>
          <w:color w:val="000000"/>
        </w:rPr>
        <w:br w:type="page"/>
      </w:r>
      <w:r w:rsidR="008575D8" w:rsidRPr="0005259A">
        <w:rPr>
          <w:b/>
          <w:sz w:val="28"/>
          <w:szCs w:val="28"/>
        </w:rPr>
        <w:lastRenderedPageBreak/>
        <w:t>Содержание программы</w:t>
      </w:r>
    </w:p>
    <w:p w:rsidR="008575D8" w:rsidRPr="0005259A" w:rsidRDefault="002325B2" w:rsidP="0005259A">
      <w:pPr>
        <w:tabs>
          <w:tab w:val="left" w:pos="2741"/>
        </w:tabs>
        <w:rPr>
          <w:b/>
          <w:sz w:val="28"/>
          <w:szCs w:val="28"/>
        </w:rPr>
      </w:pPr>
      <w:r w:rsidRPr="0005259A">
        <w:rPr>
          <w:b/>
          <w:sz w:val="28"/>
          <w:szCs w:val="28"/>
        </w:rPr>
        <w:tab/>
      </w:r>
      <w:r w:rsidR="0005259A">
        <w:rPr>
          <w:b/>
          <w:sz w:val="28"/>
          <w:szCs w:val="28"/>
        </w:rPr>
        <w:t xml:space="preserve">           </w:t>
      </w:r>
      <w:r w:rsidRPr="0005259A">
        <w:rPr>
          <w:b/>
          <w:sz w:val="28"/>
          <w:szCs w:val="28"/>
        </w:rPr>
        <w:t>4 класс (102 часа</w:t>
      </w:r>
      <w:r w:rsidR="008575D8" w:rsidRPr="0005259A">
        <w:rPr>
          <w:b/>
          <w:sz w:val="28"/>
          <w:szCs w:val="28"/>
        </w:rPr>
        <w:t>)</w:t>
      </w:r>
    </w:p>
    <w:p w:rsidR="002325B2" w:rsidRPr="004B1DD5" w:rsidRDefault="002325B2" w:rsidP="0005259A">
      <w:pPr>
        <w:suppressAutoHyphens w:val="0"/>
        <w:autoSpaceDE w:val="0"/>
        <w:autoSpaceDN w:val="0"/>
        <w:adjustRightInd w:val="0"/>
        <w:spacing w:before="489"/>
        <w:ind w:left="2875" w:right="5"/>
        <w:rPr>
          <w:rFonts w:eastAsia="Calibri"/>
          <w:b/>
          <w:color w:val="332922"/>
          <w:lang w:eastAsia="ru-RU"/>
        </w:rPr>
      </w:pPr>
      <w:r w:rsidRPr="004B1DD5">
        <w:rPr>
          <w:rFonts w:eastAsia="Calibri"/>
          <w:b/>
          <w:color w:val="332922"/>
          <w:lang w:eastAsia="ru-RU"/>
        </w:rPr>
        <w:t>У</w:t>
      </w:r>
      <w:r w:rsidR="0005259A" w:rsidRPr="004B1DD5">
        <w:rPr>
          <w:rFonts w:eastAsia="Calibri"/>
          <w:b/>
          <w:color w:val="332922"/>
          <w:lang w:eastAsia="ru-RU"/>
        </w:rPr>
        <w:t>чебно-тематический план</w:t>
      </w:r>
      <w:r w:rsidRPr="004B1DD5">
        <w:rPr>
          <w:rFonts w:eastAsia="Calibri"/>
          <w:b/>
          <w:color w:val="140D08"/>
          <w:lang w:eastAsia="ru-RU"/>
        </w:rPr>
        <w:t xml:space="preserve"> </w:t>
      </w:r>
      <w:r w:rsidRPr="004B1DD5">
        <w:rPr>
          <w:rFonts w:eastAsia="Calibri"/>
          <w:b/>
          <w:color w:val="332922"/>
          <w:lang w:eastAsia="ru-RU"/>
        </w:rPr>
        <w:t>(</w:t>
      </w:r>
      <w:r w:rsidR="00516FFF" w:rsidRPr="004B1DD5">
        <w:rPr>
          <w:rFonts w:eastAsia="Calibri"/>
          <w:b/>
          <w:color w:val="332922"/>
          <w:lang w:eastAsia="ru-RU"/>
        </w:rPr>
        <w:t>102</w:t>
      </w:r>
      <w:r w:rsidRPr="004B1DD5">
        <w:rPr>
          <w:rFonts w:eastAsia="Calibri"/>
          <w:b/>
          <w:color w:val="332922"/>
          <w:lang w:eastAsia="ru-RU"/>
        </w:rPr>
        <w:t xml:space="preserve">ч)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25"/>
        <w:rPr>
          <w:rFonts w:eastAsia="Calibri"/>
          <w:w w:val="0"/>
          <w:lang w:eastAsia="ru-RU"/>
        </w:rPr>
      </w:pPr>
    </w:p>
    <w:tbl>
      <w:tblPr>
        <w:tblW w:w="0" w:type="auto"/>
        <w:tblInd w:w="6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143"/>
        <w:gridCol w:w="5448"/>
        <w:gridCol w:w="2923"/>
      </w:tblGrid>
      <w:tr w:rsidR="002325B2" w:rsidRPr="0005259A">
        <w:trPr>
          <w:trHeight w:hRule="exact" w:val="696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05259A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b/>
                <w:color w:val="332922"/>
                <w:w w:val="75"/>
                <w:lang w:eastAsia="ru-RU"/>
              </w:rPr>
            </w:pPr>
            <w:r w:rsidRPr="0005259A">
              <w:rPr>
                <w:rFonts w:eastAsia="Calibri"/>
                <w:b/>
                <w:color w:val="332922"/>
                <w:w w:val="75"/>
                <w:lang w:eastAsia="ru-RU"/>
              </w:rPr>
              <w:t>№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4"/>
              <w:jc w:val="center"/>
              <w:rPr>
                <w:rFonts w:eastAsia="Calibri"/>
                <w:b/>
                <w:color w:val="332922"/>
                <w:w w:val="105"/>
                <w:lang w:eastAsia="ru-RU"/>
              </w:rPr>
            </w:pP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Сод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ер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жание п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р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огр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ам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мно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г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о мат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е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 xml:space="preserve">риала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b/>
                <w:color w:val="332922"/>
                <w:w w:val="105"/>
                <w:lang w:eastAsia="ru-RU"/>
              </w:rPr>
            </w:pP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>Коли</w:t>
            </w:r>
            <w:r w:rsidRPr="0005259A">
              <w:rPr>
                <w:rFonts w:eastAsia="Calibri"/>
                <w:b/>
                <w:color w:val="140D08"/>
                <w:w w:val="105"/>
                <w:lang w:eastAsia="ru-RU"/>
              </w:rPr>
              <w:t>че</w:t>
            </w:r>
            <w:r w:rsidRPr="0005259A">
              <w:rPr>
                <w:rFonts w:eastAsia="Calibri"/>
                <w:b/>
                <w:color w:val="332922"/>
                <w:w w:val="105"/>
                <w:lang w:eastAsia="ru-RU"/>
              </w:rPr>
              <w:t xml:space="preserve">ство часов </w:t>
            </w:r>
          </w:p>
        </w:tc>
      </w:tr>
      <w:tr w:rsidR="002325B2" w:rsidRPr="0005259A">
        <w:trPr>
          <w:trHeight w:hRule="exact" w:val="23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1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 xml:space="preserve">Мифы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6</w:t>
            </w:r>
          </w:p>
        </w:tc>
      </w:tr>
      <w:tr w:rsidR="002325B2" w:rsidRPr="0005259A">
        <w:trPr>
          <w:trHeight w:hRule="exact" w:val="24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2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На</w:t>
            </w:r>
            <w:r w:rsidRPr="0005259A">
              <w:rPr>
                <w:rFonts w:eastAsia="Calibri"/>
                <w:color w:val="030000"/>
                <w:lang w:eastAsia="ru-RU"/>
              </w:rPr>
              <w:t>ро</w:t>
            </w:r>
            <w:r w:rsidRPr="0005259A">
              <w:rPr>
                <w:rFonts w:eastAsia="Calibri"/>
                <w:color w:val="140D08"/>
                <w:lang w:eastAsia="ru-RU"/>
              </w:rPr>
              <w:t>дные ск</w:t>
            </w:r>
            <w:r w:rsidRPr="0005259A">
              <w:rPr>
                <w:rFonts w:eastAsia="Calibri"/>
                <w:color w:val="030000"/>
                <w:lang w:eastAsia="ru-RU"/>
              </w:rPr>
              <w:t>а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зки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8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17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17"/>
                <w:lang w:val="en-US" w:eastAsia="ru-RU"/>
              </w:rPr>
              <w:t xml:space="preserve">3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 xml:space="preserve">Былины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8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4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Авт</w:t>
            </w:r>
            <w:r w:rsidRPr="0005259A">
              <w:rPr>
                <w:rFonts w:eastAsia="Calibri"/>
                <w:color w:val="030000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lang w:eastAsia="ru-RU"/>
              </w:rPr>
              <w:t>рск</w:t>
            </w:r>
            <w:r w:rsidRPr="0005259A">
              <w:rPr>
                <w:rFonts w:eastAsia="Calibri"/>
                <w:color w:val="332922"/>
                <w:lang w:eastAsia="ru-RU"/>
              </w:rPr>
              <w:t>и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е сказки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332922"/>
                <w:lang w:val="en-US" w:eastAsia="ru-RU"/>
              </w:rPr>
              <w:t>1</w:t>
            </w:r>
            <w:r w:rsidR="00516FFF" w:rsidRPr="0005259A">
              <w:rPr>
                <w:rFonts w:eastAsia="Calibri"/>
                <w:color w:val="140D08"/>
                <w:lang w:eastAsia="ru-RU"/>
              </w:rPr>
              <w:t>0</w:t>
            </w:r>
            <w:r w:rsidRPr="0005259A">
              <w:rPr>
                <w:rFonts w:eastAsia="Calibri"/>
                <w:color w:val="140D08"/>
                <w:lang w:val="en-US" w:eastAsia="ru-RU"/>
              </w:rPr>
              <w:t xml:space="preserve"> 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5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 xml:space="preserve">Басни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6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6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Слов</w:t>
            </w:r>
            <w:r w:rsidRPr="0005259A">
              <w:rPr>
                <w:rFonts w:eastAsia="Calibri"/>
                <w:color w:val="030000"/>
                <w:lang w:eastAsia="ru-RU"/>
              </w:rPr>
              <w:t xml:space="preserve">о </w:t>
            </w:r>
            <w:r w:rsidRPr="0005259A">
              <w:rPr>
                <w:rFonts w:eastAsia="Calibri"/>
                <w:color w:val="140D08"/>
                <w:lang w:eastAsia="ru-RU"/>
              </w:rPr>
              <w:t>о ро</w:t>
            </w:r>
            <w:r w:rsidRPr="0005259A">
              <w:rPr>
                <w:rFonts w:eastAsia="Calibri"/>
                <w:color w:val="030000"/>
                <w:lang w:eastAsia="ru-RU"/>
              </w:rPr>
              <w:t>дн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ой земле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eastAsia="ru-RU"/>
              </w:rPr>
              <w:t>9</w:t>
            </w:r>
            <w:r w:rsidR="002325B2"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 </w:t>
            </w:r>
          </w:p>
        </w:tc>
      </w:tr>
      <w:tr w:rsidR="002325B2" w:rsidRPr="0005259A">
        <w:trPr>
          <w:trHeight w:hRule="exact" w:val="23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7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 xml:space="preserve">О </w:t>
            </w:r>
            <w:r w:rsidRPr="0005259A">
              <w:rPr>
                <w:rFonts w:eastAsia="Calibri"/>
                <w:color w:val="030000"/>
                <w:lang w:eastAsia="ru-RU"/>
              </w:rPr>
              <w:t>п</w:t>
            </w:r>
            <w:r w:rsidRPr="0005259A">
              <w:rPr>
                <w:rFonts w:eastAsia="Calibri"/>
                <w:color w:val="140D08"/>
                <w:lang w:eastAsia="ru-RU"/>
              </w:rPr>
              <w:t>р</w:t>
            </w:r>
            <w:r w:rsidRPr="0005259A">
              <w:rPr>
                <w:rFonts w:eastAsia="Calibri"/>
                <w:color w:val="030000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lang w:eastAsia="ru-RU"/>
              </w:rPr>
              <w:t>шлом Р</w:t>
            </w:r>
            <w:r w:rsidRPr="0005259A">
              <w:rPr>
                <w:rFonts w:eastAsia="Calibri"/>
                <w:color w:val="030000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дины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7</w:t>
            </w:r>
            <w:r w:rsidR="002325B2" w:rsidRPr="0005259A">
              <w:rPr>
                <w:rFonts w:eastAsia="Calibri"/>
                <w:color w:val="140D08"/>
                <w:lang w:val="en-US" w:eastAsia="ru-RU"/>
              </w:rPr>
              <w:t xml:space="preserve"> 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8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Пр</w:t>
            </w:r>
            <w:r w:rsidRPr="0005259A">
              <w:rPr>
                <w:rFonts w:eastAsia="Calibri"/>
                <w:color w:val="030000"/>
                <w:lang w:eastAsia="ru-RU"/>
              </w:rPr>
              <w:t>ош</w:t>
            </w:r>
            <w:r w:rsidRPr="0005259A">
              <w:rPr>
                <w:rFonts w:eastAsia="Calibri"/>
                <w:color w:val="140D08"/>
                <w:lang w:eastAsia="ru-RU"/>
              </w:rPr>
              <w:t>ла по з</w:t>
            </w:r>
            <w:r w:rsidRPr="0005259A">
              <w:rPr>
                <w:rFonts w:eastAsia="Calibri"/>
                <w:color w:val="030000"/>
                <w:lang w:eastAsia="ru-RU"/>
              </w:rPr>
              <w:t>емл</w:t>
            </w:r>
            <w:r w:rsidRPr="0005259A">
              <w:rPr>
                <w:rFonts w:eastAsia="Calibri"/>
                <w:color w:val="140D08"/>
                <w:lang w:eastAsia="ru-RU"/>
              </w:rPr>
              <w:t>е в</w:t>
            </w:r>
            <w:r w:rsidRPr="0005259A">
              <w:rPr>
                <w:rFonts w:eastAsia="Calibri"/>
                <w:color w:val="030000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йна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516FFF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8</w:t>
            </w:r>
            <w:r w:rsidR="002325B2" w:rsidRPr="0005259A">
              <w:rPr>
                <w:rFonts w:eastAsia="Calibri"/>
                <w:color w:val="140D08"/>
                <w:lang w:val="en-US" w:eastAsia="ru-RU"/>
              </w:rPr>
              <w:t xml:space="preserve"> 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9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030000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О д</w:t>
            </w:r>
            <w:r w:rsidRPr="0005259A">
              <w:rPr>
                <w:rFonts w:eastAsia="Calibri"/>
                <w:color w:val="030000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lang w:eastAsia="ru-RU"/>
              </w:rPr>
              <w:t>бре и кра</w:t>
            </w:r>
            <w:r w:rsidRPr="0005259A">
              <w:rPr>
                <w:rFonts w:eastAsia="Calibri"/>
                <w:color w:val="030000"/>
                <w:lang w:eastAsia="ru-RU"/>
              </w:rPr>
              <w:t>с</w:t>
            </w:r>
            <w:r w:rsidRPr="0005259A">
              <w:rPr>
                <w:rFonts w:eastAsia="Calibri"/>
                <w:color w:val="140D08"/>
                <w:lang w:eastAsia="ru-RU"/>
              </w:rPr>
              <w:t>от</w:t>
            </w:r>
            <w:r w:rsidRPr="0005259A">
              <w:rPr>
                <w:rFonts w:eastAsia="Calibri"/>
                <w:color w:val="030000"/>
                <w:lang w:eastAsia="ru-RU"/>
              </w:rPr>
              <w:t xml:space="preserve">е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>1</w:t>
            </w:r>
            <w:r w:rsidR="00F21318" w:rsidRPr="0005259A">
              <w:rPr>
                <w:rFonts w:eastAsia="Calibri"/>
                <w:color w:val="140D08"/>
                <w:w w:val="105"/>
                <w:lang w:eastAsia="ru-RU"/>
              </w:rPr>
              <w:t>5</w:t>
            </w:r>
          </w:p>
        </w:tc>
      </w:tr>
      <w:tr w:rsidR="002325B2" w:rsidRPr="0005259A">
        <w:trPr>
          <w:trHeight w:hRule="exact" w:val="240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030000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>1</w:t>
            </w:r>
            <w:r w:rsidRPr="0005259A">
              <w:rPr>
                <w:rFonts w:eastAsia="Calibri"/>
                <w:color w:val="030000"/>
                <w:w w:val="105"/>
                <w:lang w:val="en-US" w:eastAsia="ru-RU"/>
              </w:rPr>
              <w:t xml:space="preserve">0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 xml:space="preserve">Мир </w:t>
            </w:r>
            <w:r w:rsidRPr="0005259A">
              <w:rPr>
                <w:rFonts w:eastAsia="Calibri"/>
                <w:color w:val="030000"/>
                <w:lang w:eastAsia="ru-RU"/>
              </w:rPr>
              <w:t>де</w:t>
            </w:r>
            <w:r w:rsidRPr="0005259A">
              <w:rPr>
                <w:rFonts w:eastAsia="Calibri"/>
                <w:color w:val="140D08"/>
                <w:lang w:eastAsia="ru-RU"/>
              </w:rPr>
              <w:t>т</w:t>
            </w:r>
            <w:r w:rsidRPr="0005259A">
              <w:rPr>
                <w:rFonts w:eastAsia="Calibri"/>
                <w:color w:val="030000"/>
                <w:lang w:eastAsia="ru-RU"/>
              </w:rPr>
              <w:t>с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тва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F21318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>1</w:t>
            </w:r>
            <w:r w:rsidRPr="0005259A">
              <w:rPr>
                <w:rFonts w:eastAsia="Calibri"/>
                <w:color w:val="140D08"/>
                <w:lang w:eastAsia="ru-RU"/>
              </w:rPr>
              <w:t>6</w:t>
            </w:r>
            <w:r w:rsidR="002325B2" w:rsidRPr="0005259A">
              <w:rPr>
                <w:rFonts w:eastAsia="Calibri"/>
                <w:color w:val="140D08"/>
                <w:lang w:val="en-US" w:eastAsia="ru-RU"/>
              </w:rPr>
              <w:t xml:space="preserve"> </w:t>
            </w:r>
          </w:p>
        </w:tc>
      </w:tr>
      <w:tr w:rsidR="002325B2" w:rsidRPr="0005259A">
        <w:trPr>
          <w:trHeight w:hRule="exact" w:val="244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11 </w:t>
            </w: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lang w:eastAsia="ru-RU"/>
              </w:rPr>
            </w:pPr>
            <w:r w:rsidRPr="0005259A">
              <w:rPr>
                <w:rFonts w:eastAsia="Calibri"/>
                <w:color w:val="140D08"/>
                <w:lang w:eastAsia="ru-RU"/>
              </w:rPr>
              <w:t>У</w:t>
            </w:r>
            <w:r w:rsidRPr="0005259A">
              <w:rPr>
                <w:rFonts w:eastAsia="Calibri"/>
                <w:color w:val="030000"/>
                <w:lang w:eastAsia="ru-RU"/>
              </w:rPr>
              <w:t>д</w:t>
            </w:r>
            <w:r w:rsidRPr="0005259A">
              <w:rPr>
                <w:rFonts w:eastAsia="Calibri"/>
                <w:color w:val="140D08"/>
                <w:lang w:eastAsia="ru-RU"/>
              </w:rPr>
              <w:t>ивите</w:t>
            </w:r>
            <w:r w:rsidRPr="0005259A">
              <w:rPr>
                <w:rFonts w:eastAsia="Calibri"/>
                <w:color w:val="030000"/>
                <w:lang w:eastAsia="ru-RU"/>
              </w:rPr>
              <w:t>л</w:t>
            </w:r>
            <w:r w:rsidRPr="0005259A">
              <w:rPr>
                <w:rFonts w:eastAsia="Calibri"/>
                <w:color w:val="140D08"/>
                <w:lang w:eastAsia="ru-RU"/>
              </w:rPr>
              <w:t>ьны</w:t>
            </w:r>
            <w:r w:rsidRPr="0005259A">
              <w:rPr>
                <w:rFonts w:eastAsia="Calibri"/>
                <w:color w:val="030000"/>
                <w:lang w:eastAsia="ru-RU"/>
              </w:rPr>
              <w:t xml:space="preserve">е </w:t>
            </w:r>
            <w:r w:rsidRPr="0005259A">
              <w:rPr>
                <w:rFonts w:eastAsia="Calibri"/>
                <w:color w:val="140D08"/>
                <w:lang w:eastAsia="ru-RU"/>
              </w:rPr>
              <w:t xml:space="preserve">приключения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140D08"/>
                <w:lang w:val="en-US" w:eastAsia="ru-RU"/>
              </w:rPr>
            </w:pPr>
            <w:r w:rsidRPr="0005259A">
              <w:rPr>
                <w:rFonts w:eastAsia="Calibri"/>
                <w:color w:val="140D08"/>
                <w:lang w:val="en-US" w:eastAsia="ru-RU"/>
              </w:rPr>
              <w:t xml:space="preserve">9 </w:t>
            </w:r>
          </w:p>
        </w:tc>
      </w:tr>
      <w:tr w:rsidR="002325B2" w:rsidRPr="0005259A">
        <w:trPr>
          <w:trHeight w:hRule="exact" w:val="235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w w:val="0"/>
                <w:lang w:val="en-US" w:eastAsia="ru-RU"/>
              </w:rPr>
            </w:pPr>
          </w:p>
        </w:tc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2325B2" w:rsidP="0005259A">
            <w:pPr>
              <w:suppressAutoHyphens w:val="0"/>
              <w:autoSpaceDE w:val="0"/>
              <w:autoSpaceDN w:val="0"/>
              <w:adjustRightInd w:val="0"/>
              <w:ind w:left="120"/>
              <w:rPr>
                <w:rFonts w:eastAsia="Calibri"/>
                <w:color w:val="140D08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140D08"/>
                <w:w w:val="105"/>
                <w:lang w:eastAsia="ru-RU"/>
              </w:rPr>
              <w:t>Ит</w:t>
            </w:r>
            <w:r w:rsidRPr="0005259A">
              <w:rPr>
                <w:rFonts w:eastAsia="Calibri"/>
                <w:color w:val="332922"/>
                <w:w w:val="105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w w:val="105"/>
                <w:lang w:eastAsia="ru-RU"/>
              </w:rPr>
              <w:t>г</w:t>
            </w:r>
            <w:r w:rsidRPr="0005259A">
              <w:rPr>
                <w:rFonts w:eastAsia="Calibri"/>
                <w:color w:val="332922"/>
                <w:w w:val="105"/>
                <w:lang w:eastAsia="ru-RU"/>
              </w:rPr>
              <w:t>о</w:t>
            </w:r>
            <w:r w:rsidRPr="0005259A">
              <w:rPr>
                <w:rFonts w:eastAsia="Calibri"/>
                <w:color w:val="140D08"/>
                <w:w w:val="105"/>
                <w:lang w:val="en-US" w:eastAsia="ru-RU"/>
              </w:rPr>
              <w:t xml:space="preserve">: 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5B2" w:rsidRPr="0005259A" w:rsidRDefault="00F21318" w:rsidP="0005259A">
            <w:pPr>
              <w:suppressAutoHyphens w:val="0"/>
              <w:autoSpaceDE w:val="0"/>
              <w:autoSpaceDN w:val="0"/>
              <w:adjustRightInd w:val="0"/>
              <w:ind w:left="24"/>
              <w:jc w:val="center"/>
              <w:rPr>
                <w:rFonts w:eastAsia="Calibri"/>
                <w:color w:val="332922"/>
                <w:w w:val="105"/>
                <w:lang w:val="en-US" w:eastAsia="ru-RU"/>
              </w:rPr>
            </w:pPr>
            <w:r w:rsidRPr="0005259A">
              <w:rPr>
                <w:rFonts w:eastAsia="Calibri"/>
                <w:color w:val="332922"/>
                <w:w w:val="105"/>
                <w:lang w:val="en-US" w:eastAsia="ru-RU"/>
              </w:rPr>
              <w:t>1</w:t>
            </w:r>
            <w:r w:rsidRPr="0005259A">
              <w:rPr>
                <w:rFonts w:eastAsia="Calibri"/>
                <w:color w:val="332922"/>
                <w:w w:val="105"/>
                <w:lang w:eastAsia="ru-RU"/>
              </w:rPr>
              <w:t>02</w:t>
            </w:r>
            <w:r w:rsidR="002325B2" w:rsidRPr="0005259A">
              <w:rPr>
                <w:rFonts w:eastAsia="Calibri"/>
                <w:color w:val="332922"/>
                <w:w w:val="105"/>
                <w:lang w:val="en-US" w:eastAsia="ru-RU"/>
              </w:rPr>
              <w:t xml:space="preserve"> </w:t>
            </w:r>
          </w:p>
        </w:tc>
      </w:tr>
    </w:tbl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36"/>
        <w:ind w:left="2764" w:right="5"/>
        <w:rPr>
          <w:rFonts w:eastAsia="Calibri"/>
          <w:b/>
          <w:color w:val="332922"/>
          <w:w w:val="108"/>
          <w:lang w:val="en-US" w:eastAsia="ru-RU"/>
        </w:rPr>
      </w:pPr>
      <w:r w:rsidRPr="0005259A">
        <w:rPr>
          <w:rFonts w:eastAsia="Calibri"/>
          <w:b/>
          <w:color w:val="332922"/>
          <w:lang w:eastAsia="ru-RU"/>
        </w:rPr>
        <w:t>С</w:t>
      </w:r>
      <w:r w:rsidR="0005259A">
        <w:rPr>
          <w:rFonts w:eastAsia="Calibri"/>
          <w:b/>
          <w:color w:val="332922"/>
          <w:lang w:eastAsia="ru-RU"/>
        </w:rPr>
        <w:t xml:space="preserve">одержание программы </w:t>
      </w:r>
      <w:r w:rsidRPr="0005259A">
        <w:rPr>
          <w:rFonts w:eastAsia="Calibri"/>
          <w:b/>
          <w:color w:val="332922"/>
          <w:lang w:eastAsia="ru-RU"/>
        </w:rPr>
        <w:t xml:space="preserve"> </w:t>
      </w:r>
      <w:r w:rsidRPr="0005259A">
        <w:rPr>
          <w:rFonts w:eastAsia="Calibri"/>
          <w:b/>
          <w:color w:val="332922"/>
          <w:lang w:val="en-US" w:eastAsia="ru-RU"/>
        </w:rPr>
        <w:t xml:space="preserve">(136 </w:t>
      </w:r>
      <w:r w:rsidRPr="0005259A">
        <w:rPr>
          <w:rFonts w:eastAsia="Calibri"/>
          <w:b/>
          <w:color w:val="332922"/>
          <w:w w:val="108"/>
          <w:lang w:eastAsia="ru-RU"/>
        </w:rPr>
        <w:t>часов</w:t>
      </w:r>
      <w:r w:rsidR="00516FFF" w:rsidRPr="0005259A">
        <w:rPr>
          <w:rFonts w:eastAsia="Calibri"/>
          <w:b/>
          <w:color w:val="332922"/>
          <w:w w:val="108"/>
          <w:lang w:eastAsia="ru-RU"/>
        </w:rPr>
        <w:t>/102часа</w:t>
      </w:r>
      <w:r w:rsidRPr="0005259A">
        <w:rPr>
          <w:rFonts w:eastAsia="Calibri"/>
          <w:b/>
          <w:color w:val="332922"/>
          <w:w w:val="108"/>
          <w:lang w:val="en-US" w:eastAsia="ru-RU"/>
        </w:rPr>
        <w:t xml:space="preserve">)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01"/>
        <w:ind w:left="571"/>
        <w:rPr>
          <w:rFonts w:eastAsia="Calibri"/>
          <w:color w:val="030000"/>
          <w:w w:val="105"/>
          <w:lang w:eastAsia="ru-RU"/>
        </w:rPr>
      </w:pPr>
      <w:r w:rsidRPr="0005259A">
        <w:rPr>
          <w:rFonts w:eastAsia="Calibri"/>
          <w:color w:val="332922"/>
          <w:w w:val="105"/>
          <w:lang w:eastAsia="ru-RU"/>
        </w:rPr>
        <w:t>Ми</w:t>
      </w:r>
      <w:r w:rsidRPr="0005259A">
        <w:rPr>
          <w:rFonts w:eastAsia="Calibri"/>
          <w:color w:val="140D08"/>
          <w:w w:val="105"/>
          <w:lang w:eastAsia="ru-RU"/>
        </w:rPr>
        <w:t xml:space="preserve">фы </w:t>
      </w:r>
      <w:r w:rsidRPr="0005259A">
        <w:rPr>
          <w:rFonts w:eastAsia="Calibri"/>
          <w:color w:val="140D08"/>
          <w:w w:val="105"/>
          <w:lang w:val="en-US" w:eastAsia="ru-RU"/>
        </w:rPr>
        <w:t xml:space="preserve">(8 </w:t>
      </w:r>
      <w:r w:rsidRPr="0005259A">
        <w:rPr>
          <w:rFonts w:eastAsia="Calibri"/>
          <w:color w:val="140D08"/>
          <w:w w:val="105"/>
          <w:lang w:eastAsia="ru-RU"/>
        </w:rPr>
        <w:t>ч</w:t>
      </w:r>
      <w:r w:rsidRPr="0005259A">
        <w:rPr>
          <w:rFonts w:eastAsia="Calibri"/>
          <w:color w:val="030000"/>
          <w:w w:val="105"/>
          <w:lang w:val="en-US" w:eastAsia="ru-RU"/>
        </w:rPr>
        <w:t xml:space="preserve">) </w:t>
      </w:r>
      <w:r w:rsidR="00516FFF" w:rsidRPr="0005259A">
        <w:rPr>
          <w:rFonts w:eastAsia="Calibri"/>
          <w:color w:val="030000"/>
          <w:w w:val="105"/>
          <w:lang w:eastAsia="ru-RU"/>
        </w:rPr>
        <w:t>(6ч)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76"/>
        <w:rPr>
          <w:rFonts w:eastAsia="Calibri"/>
          <w:color w:val="332922"/>
          <w:lang w:eastAsia="ru-RU"/>
        </w:rPr>
      </w:pPr>
      <w:r w:rsidRPr="0005259A">
        <w:rPr>
          <w:rFonts w:eastAsia="Calibri"/>
          <w:color w:val="140D08"/>
          <w:lang w:eastAsia="ru-RU"/>
        </w:rPr>
        <w:t>Шуме</w:t>
      </w:r>
      <w:r w:rsidRPr="0005259A">
        <w:rPr>
          <w:rFonts w:eastAsia="Calibri"/>
          <w:color w:val="030000"/>
          <w:lang w:eastAsia="ru-RU"/>
        </w:rPr>
        <w:t>р</w:t>
      </w:r>
      <w:r w:rsidRPr="0005259A">
        <w:rPr>
          <w:rFonts w:eastAsia="Calibri"/>
          <w:color w:val="140D08"/>
          <w:lang w:eastAsia="ru-RU"/>
        </w:rPr>
        <w:t>ский миф «Подвиги бога Н</w:t>
      </w:r>
      <w:r w:rsidRPr="0005259A">
        <w:rPr>
          <w:rFonts w:eastAsia="Calibri"/>
          <w:color w:val="332922"/>
          <w:lang w:eastAsia="ru-RU"/>
        </w:rPr>
        <w:t>и</w:t>
      </w:r>
      <w:r w:rsidRPr="0005259A">
        <w:rPr>
          <w:rFonts w:eastAsia="Calibri"/>
          <w:color w:val="140D08"/>
          <w:lang w:eastAsia="ru-RU"/>
        </w:rPr>
        <w:t>нурты»; древнегреческий м</w:t>
      </w:r>
      <w:r w:rsidRPr="0005259A">
        <w:rPr>
          <w:rFonts w:eastAsia="Calibri"/>
          <w:color w:val="332922"/>
          <w:lang w:eastAsia="ru-RU"/>
        </w:rPr>
        <w:t>и</w:t>
      </w:r>
      <w:r w:rsidRPr="0005259A">
        <w:rPr>
          <w:rFonts w:eastAsia="Calibri"/>
          <w:color w:val="140D08"/>
          <w:lang w:eastAsia="ru-RU"/>
        </w:rPr>
        <w:t>ф «Нар</w:t>
      </w:r>
      <w:r w:rsidRPr="0005259A">
        <w:rPr>
          <w:rFonts w:eastAsia="Calibri"/>
          <w:color w:val="332922"/>
          <w:lang w:eastAsia="ru-RU"/>
        </w:rPr>
        <w:t>ци</w:t>
      </w:r>
      <w:r w:rsidRPr="0005259A">
        <w:rPr>
          <w:rFonts w:eastAsia="Calibri"/>
          <w:color w:val="140D08"/>
          <w:lang w:eastAsia="ru-RU"/>
        </w:rPr>
        <w:t xml:space="preserve">сс </w:t>
      </w:r>
      <w:r w:rsidRPr="0005259A">
        <w:rPr>
          <w:rFonts w:eastAsia="Calibri"/>
          <w:color w:val="140D08"/>
          <w:w w:val="106"/>
          <w:lang w:eastAsia="ru-RU"/>
        </w:rPr>
        <w:t xml:space="preserve">И </w:t>
      </w:r>
      <w:r w:rsidRPr="0005259A">
        <w:rPr>
          <w:rFonts w:eastAsia="Calibri"/>
          <w:color w:val="140D08"/>
          <w:lang w:eastAsia="ru-RU"/>
        </w:rPr>
        <w:t>Эхо»</w:t>
      </w:r>
      <w:r w:rsidRPr="0005259A">
        <w:rPr>
          <w:rFonts w:eastAsia="Calibri"/>
          <w:color w:val="332922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28"/>
        <w:rPr>
          <w:rFonts w:eastAsia="Calibri"/>
          <w:color w:val="332922"/>
          <w:lang w:eastAsia="ru-RU"/>
        </w:rPr>
      </w:pPr>
      <w:r w:rsidRPr="0005259A">
        <w:rPr>
          <w:rFonts w:eastAsia="Calibri"/>
          <w:color w:val="140D08"/>
          <w:lang w:eastAsia="ru-RU"/>
        </w:rPr>
        <w:t>сл</w:t>
      </w:r>
      <w:r w:rsidRPr="0005259A">
        <w:rPr>
          <w:rFonts w:eastAsia="Calibri"/>
          <w:color w:val="030000"/>
          <w:lang w:eastAsia="ru-RU"/>
        </w:rPr>
        <w:t>ав</w:t>
      </w:r>
      <w:r w:rsidRPr="0005259A">
        <w:rPr>
          <w:rFonts w:eastAsia="Calibri"/>
          <w:color w:val="140D08"/>
          <w:lang w:eastAsia="ru-RU"/>
        </w:rPr>
        <w:t>я</w:t>
      </w:r>
      <w:r w:rsidRPr="0005259A">
        <w:rPr>
          <w:rFonts w:eastAsia="Calibri"/>
          <w:color w:val="030000"/>
          <w:lang w:eastAsia="ru-RU"/>
        </w:rPr>
        <w:t>нс</w:t>
      </w:r>
      <w:r w:rsidRPr="0005259A">
        <w:rPr>
          <w:rFonts w:eastAsia="Calibri"/>
          <w:color w:val="140D08"/>
          <w:lang w:eastAsia="ru-RU"/>
        </w:rPr>
        <w:t>ки</w:t>
      </w:r>
      <w:r w:rsidRPr="0005259A">
        <w:rPr>
          <w:rFonts w:eastAsia="Calibri"/>
          <w:color w:val="030000"/>
          <w:lang w:eastAsia="ru-RU"/>
        </w:rPr>
        <w:t xml:space="preserve">е </w:t>
      </w:r>
      <w:r w:rsidRPr="0005259A">
        <w:rPr>
          <w:rFonts w:eastAsia="Calibri"/>
          <w:color w:val="140D08"/>
          <w:lang w:eastAsia="ru-RU"/>
        </w:rPr>
        <w:t>мифы</w:t>
      </w:r>
      <w:r w:rsidRPr="0005259A">
        <w:rPr>
          <w:rFonts w:eastAsia="Calibri"/>
          <w:color w:val="332922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576" w:right="2049"/>
        <w:rPr>
          <w:rFonts w:eastAsia="Calibri"/>
          <w:color w:val="140D08"/>
          <w:w w:val="105"/>
          <w:lang w:eastAsia="ru-RU"/>
        </w:rPr>
      </w:pPr>
      <w:r w:rsidRPr="0005259A">
        <w:rPr>
          <w:rFonts w:eastAsia="Calibri"/>
          <w:i/>
          <w:iCs/>
          <w:color w:val="332922"/>
          <w:w w:val="105"/>
          <w:lang w:eastAsia="ru-RU"/>
        </w:rPr>
        <w:t>Самостоятельное чтение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>Древне</w:t>
      </w:r>
      <w:r w:rsidRPr="0005259A">
        <w:rPr>
          <w:rFonts w:eastAsia="Calibri"/>
          <w:color w:val="332922"/>
          <w:lang w:eastAsia="ru-RU"/>
        </w:rPr>
        <w:t>г</w:t>
      </w:r>
      <w:r w:rsidRPr="0005259A">
        <w:rPr>
          <w:rFonts w:eastAsia="Calibri"/>
          <w:color w:val="140D08"/>
          <w:lang w:eastAsia="ru-RU"/>
        </w:rPr>
        <w:t>ре</w:t>
      </w:r>
      <w:r w:rsidRPr="0005259A">
        <w:rPr>
          <w:rFonts w:eastAsia="Calibri"/>
          <w:color w:val="332922"/>
          <w:lang w:eastAsia="ru-RU"/>
        </w:rPr>
        <w:t>ч</w:t>
      </w:r>
      <w:r w:rsidRPr="0005259A">
        <w:rPr>
          <w:rFonts w:eastAsia="Calibri"/>
          <w:color w:val="140D08"/>
          <w:lang w:eastAsia="ru-RU"/>
        </w:rPr>
        <w:t>еский миф «</w:t>
      </w:r>
      <w:r w:rsidRPr="0005259A">
        <w:rPr>
          <w:rFonts w:eastAsia="Calibri"/>
          <w:color w:val="332922"/>
          <w:lang w:eastAsia="ru-RU"/>
        </w:rPr>
        <w:t>Ц</w:t>
      </w:r>
      <w:r w:rsidRPr="0005259A">
        <w:rPr>
          <w:rFonts w:eastAsia="Calibri"/>
          <w:color w:val="140D08"/>
          <w:lang w:eastAsia="ru-RU"/>
        </w:rPr>
        <w:t>арь Мидас»</w:t>
      </w:r>
      <w:r w:rsidRPr="0005259A">
        <w:rPr>
          <w:rFonts w:eastAsia="Calibri"/>
          <w:color w:val="332922"/>
          <w:lang w:eastAsia="ru-RU"/>
        </w:rPr>
        <w:t xml:space="preserve">. </w:t>
      </w:r>
      <w:r w:rsidRPr="0005259A">
        <w:rPr>
          <w:rFonts w:eastAsia="Calibri"/>
          <w:color w:val="332922"/>
          <w:lang w:eastAsia="ru-RU"/>
        </w:rPr>
        <w:br/>
      </w:r>
      <w:r w:rsidRPr="0005259A">
        <w:rPr>
          <w:rFonts w:eastAsia="Calibri"/>
          <w:color w:val="332922"/>
          <w:w w:val="105"/>
          <w:lang w:eastAsia="ru-RU"/>
        </w:rPr>
        <w:t>Народные с</w:t>
      </w:r>
      <w:r w:rsidRPr="0005259A">
        <w:rPr>
          <w:rFonts w:eastAsia="Calibri"/>
          <w:color w:val="140D08"/>
          <w:w w:val="105"/>
          <w:lang w:eastAsia="ru-RU"/>
        </w:rPr>
        <w:t>к</w:t>
      </w:r>
      <w:r w:rsidRPr="0005259A">
        <w:rPr>
          <w:rFonts w:eastAsia="Calibri"/>
          <w:color w:val="332922"/>
          <w:w w:val="105"/>
          <w:lang w:eastAsia="ru-RU"/>
        </w:rPr>
        <w:t xml:space="preserve">азки </w:t>
      </w:r>
      <w:r w:rsidRPr="0005259A">
        <w:rPr>
          <w:rFonts w:eastAsia="Calibri"/>
          <w:color w:val="140D08"/>
          <w:w w:val="105"/>
          <w:lang w:eastAsia="ru-RU"/>
        </w:rPr>
        <w:t xml:space="preserve">(15 ч) </w:t>
      </w:r>
      <w:r w:rsidR="00516FFF" w:rsidRPr="0005259A">
        <w:rPr>
          <w:rFonts w:eastAsia="Calibri"/>
          <w:color w:val="140D08"/>
          <w:w w:val="105"/>
          <w:lang w:eastAsia="ru-RU"/>
        </w:rPr>
        <w:t>(8ч)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140D08"/>
          <w:lang w:eastAsia="ru-RU"/>
        </w:rPr>
      </w:pPr>
      <w:r w:rsidRPr="0005259A">
        <w:rPr>
          <w:rFonts w:eastAsia="Calibri"/>
          <w:color w:val="140D08"/>
          <w:lang w:eastAsia="ru-RU"/>
        </w:rPr>
        <w:t>Русские сказки: «</w:t>
      </w:r>
      <w:r w:rsidRPr="0005259A">
        <w:rPr>
          <w:rFonts w:eastAsia="Calibri"/>
          <w:color w:val="332922"/>
          <w:lang w:eastAsia="ru-RU"/>
        </w:rPr>
        <w:t>В</w:t>
      </w:r>
      <w:r w:rsidRPr="0005259A">
        <w:rPr>
          <w:rFonts w:eastAsia="Calibri"/>
          <w:color w:val="140D08"/>
          <w:lang w:eastAsia="ru-RU"/>
        </w:rPr>
        <w:t>ас</w:t>
      </w:r>
      <w:r w:rsidRPr="0005259A">
        <w:rPr>
          <w:rFonts w:eastAsia="Calibri"/>
          <w:color w:val="332922"/>
          <w:lang w:eastAsia="ru-RU"/>
        </w:rPr>
        <w:t>и</w:t>
      </w:r>
      <w:r w:rsidRPr="0005259A">
        <w:rPr>
          <w:rFonts w:eastAsia="Calibri"/>
          <w:color w:val="140D08"/>
          <w:lang w:eastAsia="ru-RU"/>
        </w:rPr>
        <w:t>лиса Пре</w:t>
      </w:r>
      <w:r w:rsidRPr="0005259A">
        <w:rPr>
          <w:rFonts w:eastAsia="Calibri"/>
          <w:color w:val="332922"/>
          <w:lang w:eastAsia="ru-RU"/>
        </w:rPr>
        <w:t>к</w:t>
      </w:r>
      <w:r w:rsidRPr="0005259A">
        <w:rPr>
          <w:rFonts w:eastAsia="Calibri"/>
          <w:color w:val="140D08"/>
          <w:lang w:eastAsia="ru-RU"/>
        </w:rPr>
        <w:t xml:space="preserve">расная», «Находчивый солдат», «Мужик </w:t>
      </w:r>
      <w:r w:rsidRPr="0005259A">
        <w:rPr>
          <w:rFonts w:eastAsia="Calibri"/>
          <w:color w:val="332922"/>
          <w:lang w:eastAsia="ru-RU"/>
        </w:rPr>
        <w:t xml:space="preserve">И </w:t>
      </w:r>
      <w:r w:rsidR="00723865">
        <w:rPr>
          <w:rFonts w:eastAsia="Calibri"/>
          <w:color w:val="140D08"/>
          <w:lang w:eastAsia="ru-RU"/>
        </w:rPr>
        <w:t>царь»; ар</w:t>
      </w:r>
      <w:r w:rsidRPr="0005259A">
        <w:rPr>
          <w:rFonts w:eastAsia="Calibri"/>
          <w:color w:val="140D08"/>
          <w:lang w:eastAsia="ru-RU"/>
        </w:rPr>
        <w:t>мянская сказка «</w:t>
      </w:r>
      <w:r w:rsidRPr="0005259A">
        <w:rPr>
          <w:rFonts w:eastAsia="Calibri"/>
          <w:color w:val="332922"/>
          <w:lang w:eastAsia="ru-RU"/>
        </w:rPr>
        <w:t>По</w:t>
      </w:r>
      <w:r w:rsidRPr="0005259A">
        <w:rPr>
          <w:rFonts w:eastAsia="Calibri"/>
          <w:color w:val="140D08"/>
          <w:lang w:eastAsia="ru-RU"/>
        </w:rPr>
        <w:t>рт</w:t>
      </w:r>
      <w:r w:rsidRPr="0005259A">
        <w:rPr>
          <w:rFonts w:eastAsia="Calibri"/>
          <w:color w:val="332922"/>
          <w:lang w:eastAsia="ru-RU"/>
        </w:rPr>
        <w:t>н</w:t>
      </w:r>
      <w:r w:rsidRPr="0005259A">
        <w:rPr>
          <w:rFonts w:eastAsia="Calibri"/>
          <w:color w:val="140D08"/>
          <w:lang w:eastAsia="ru-RU"/>
        </w:rPr>
        <w:t xml:space="preserve">ой И царь»; </w:t>
      </w:r>
      <w:r w:rsidRPr="0005259A">
        <w:rPr>
          <w:rFonts w:eastAsia="Calibri"/>
          <w:color w:val="332922"/>
          <w:lang w:eastAsia="ru-RU"/>
        </w:rPr>
        <w:t>и</w:t>
      </w:r>
      <w:r w:rsidRPr="0005259A">
        <w:rPr>
          <w:rFonts w:eastAsia="Calibri"/>
          <w:color w:val="140D08"/>
          <w:lang w:eastAsia="ru-RU"/>
        </w:rPr>
        <w:t xml:space="preserve">тальянская сказка «Кола-рыба».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140D08"/>
          <w:lang w:eastAsia="ru-RU"/>
        </w:rPr>
      </w:pPr>
      <w:r w:rsidRPr="0005259A">
        <w:rPr>
          <w:rFonts w:eastAsia="Calibri"/>
          <w:i/>
          <w:iCs/>
          <w:color w:val="332922"/>
          <w:w w:val="105"/>
          <w:lang w:eastAsia="ru-RU"/>
        </w:rPr>
        <w:t>С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>амостояте</w:t>
      </w:r>
      <w:r w:rsidRPr="0005259A">
        <w:rPr>
          <w:rFonts w:eastAsia="Calibri"/>
          <w:i/>
          <w:iCs/>
          <w:color w:val="332922"/>
          <w:w w:val="105"/>
          <w:lang w:eastAsia="ru-RU"/>
        </w:rPr>
        <w:t>льно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 xml:space="preserve">е </w:t>
      </w:r>
      <w:r w:rsidRPr="0005259A">
        <w:rPr>
          <w:rFonts w:eastAsia="Calibri"/>
          <w:i/>
          <w:iCs/>
          <w:color w:val="332922"/>
          <w:w w:val="105"/>
          <w:lang w:eastAsia="ru-RU"/>
        </w:rPr>
        <w:t>чтение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>Русская сказка «По коле</w:t>
      </w:r>
      <w:r w:rsidRPr="0005259A">
        <w:rPr>
          <w:rFonts w:eastAsia="Calibri"/>
          <w:color w:val="332922"/>
          <w:lang w:eastAsia="ru-RU"/>
        </w:rPr>
        <w:t>н</w:t>
      </w:r>
      <w:r w:rsidRPr="0005259A">
        <w:rPr>
          <w:rFonts w:eastAsia="Calibri"/>
          <w:color w:val="140D08"/>
          <w:lang w:eastAsia="ru-RU"/>
        </w:rPr>
        <w:t xml:space="preserve">о ноги в золоте»; индийская </w:t>
      </w:r>
      <w:r w:rsidRPr="0005259A">
        <w:rPr>
          <w:rFonts w:eastAsia="Calibri"/>
          <w:color w:val="140D08"/>
          <w:lang w:eastAsia="ru-RU"/>
        </w:rPr>
        <w:br/>
      </w:r>
      <w:r w:rsidRPr="0005259A">
        <w:rPr>
          <w:rFonts w:eastAsia="Calibri"/>
          <w:color w:val="030000"/>
          <w:lang w:eastAsia="ru-RU"/>
        </w:rPr>
        <w:t>с</w:t>
      </w:r>
      <w:r w:rsidRPr="0005259A">
        <w:rPr>
          <w:rFonts w:eastAsia="Calibri"/>
          <w:color w:val="140D08"/>
          <w:lang w:eastAsia="ru-RU"/>
        </w:rPr>
        <w:t>казка «И</w:t>
      </w:r>
      <w:r w:rsidRPr="0005259A">
        <w:rPr>
          <w:rFonts w:eastAsia="Calibri"/>
          <w:color w:val="030000"/>
          <w:lang w:eastAsia="ru-RU"/>
        </w:rPr>
        <w:t>с</w:t>
      </w:r>
      <w:r w:rsidRPr="0005259A">
        <w:rPr>
          <w:rFonts w:eastAsia="Calibri"/>
          <w:color w:val="140D08"/>
          <w:lang w:eastAsia="ru-RU"/>
        </w:rPr>
        <w:t xml:space="preserve">кусный ковровщик».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71"/>
        <w:rPr>
          <w:rFonts w:eastAsia="Calibri"/>
          <w:color w:val="140D08"/>
          <w:lang w:eastAsia="ru-RU"/>
        </w:rPr>
      </w:pPr>
      <w:r w:rsidRPr="0005259A">
        <w:rPr>
          <w:rFonts w:eastAsia="Calibri"/>
          <w:color w:val="332922"/>
          <w:w w:val="105"/>
          <w:lang w:eastAsia="ru-RU"/>
        </w:rPr>
        <w:t>Бы</w:t>
      </w:r>
      <w:r w:rsidRPr="0005259A">
        <w:rPr>
          <w:rFonts w:eastAsia="Calibri"/>
          <w:color w:val="140D08"/>
          <w:w w:val="105"/>
          <w:lang w:eastAsia="ru-RU"/>
        </w:rPr>
        <w:t>лин</w:t>
      </w:r>
      <w:r w:rsidRPr="0005259A">
        <w:rPr>
          <w:rFonts w:eastAsia="Calibri"/>
          <w:color w:val="332922"/>
          <w:w w:val="105"/>
          <w:lang w:eastAsia="ru-RU"/>
        </w:rPr>
        <w:t xml:space="preserve">ы </w:t>
      </w:r>
      <w:r w:rsidRPr="0005259A">
        <w:rPr>
          <w:rFonts w:eastAsia="Calibri"/>
          <w:color w:val="140D08"/>
          <w:lang w:eastAsia="ru-RU"/>
        </w:rPr>
        <w:t>(12 ч)</w:t>
      </w:r>
      <w:r w:rsidR="00516FFF" w:rsidRPr="0005259A">
        <w:rPr>
          <w:rFonts w:eastAsia="Calibri"/>
          <w:color w:val="140D08"/>
          <w:lang w:eastAsia="ru-RU"/>
        </w:rPr>
        <w:t>(8ч)</w:t>
      </w:r>
      <w:r w:rsidRPr="0005259A">
        <w:rPr>
          <w:rFonts w:eastAsia="Calibri"/>
          <w:color w:val="140D08"/>
          <w:lang w:eastAsia="ru-RU"/>
        </w:rPr>
        <w:t xml:space="preserve">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76"/>
        <w:rPr>
          <w:rFonts w:eastAsia="Calibri"/>
          <w:color w:val="140D08"/>
          <w:lang w:eastAsia="ru-RU"/>
        </w:rPr>
      </w:pPr>
      <w:r w:rsidRPr="0005259A">
        <w:rPr>
          <w:rFonts w:eastAsia="Calibri"/>
          <w:color w:val="140D08"/>
          <w:lang w:eastAsia="ru-RU"/>
        </w:rPr>
        <w:t>«</w:t>
      </w:r>
      <w:r w:rsidRPr="0005259A">
        <w:rPr>
          <w:rFonts w:eastAsia="Calibri"/>
          <w:color w:val="332922"/>
          <w:lang w:eastAsia="ru-RU"/>
        </w:rPr>
        <w:t>К</w:t>
      </w:r>
      <w:r w:rsidRPr="0005259A">
        <w:rPr>
          <w:rFonts w:eastAsia="Calibri"/>
          <w:color w:val="140D08"/>
          <w:lang w:eastAsia="ru-RU"/>
        </w:rPr>
        <w:t>ак И</w:t>
      </w:r>
      <w:r w:rsidRPr="0005259A">
        <w:rPr>
          <w:rFonts w:eastAsia="Calibri"/>
          <w:color w:val="332922"/>
          <w:lang w:eastAsia="ru-RU"/>
        </w:rPr>
        <w:t xml:space="preserve">лья </w:t>
      </w:r>
      <w:r w:rsidRPr="0005259A">
        <w:rPr>
          <w:rFonts w:eastAsia="Calibri"/>
          <w:color w:val="140D08"/>
          <w:lang w:eastAsia="ru-RU"/>
        </w:rPr>
        <w:t>из Мурома богатырём стал»; «Илья Муромец и Соловей Разбойн</w:t>
      </w:r>
      <w:r w:rsidRPr="0005259A">
        <w:rPr>
          <w:rFonts w:eastAsia="Calibri"/>
          <w:color w:val="332922"/>
          <w:lang w:eastAsia="ru-RU"/>
        </w:rPr>
        <w:t>и</w:t>
      </w:r>
      <w:r w:rsidRPr="0005259A">
        <w:rPr>
          <w:rFonts w:eastAsia="Calibri"/>
          <w:color w:val="140D08"/>
          <w:lang w:eastAsia="ru-RU"/>
        </w:rPr>
        <w:t>к»: А</w:t>
      </w:r>
      <w:r w:rsidRPr="0005259A">
        <w:rPr>
          <w:rFonts w:eastAsia="Calibri"/>
          <w:color w:val="000000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 xml:space="preserve">Тол-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28"/>
        <w:rPr>
          <w:rFonts w:eastAsia="Calibri"/>
          <w:color w:val="030000"/>
          <w:lang w:eastAsia="ru-RU"/>
        </w:rPr>
      </w:pPr>
      <w:r w:rsidRPr="0005259A">
        <w:rPr>
          <w:rFonts w:eastAsia="Calibri"/>
          <w:color w:val="140D08"/>
          <w:lang w:eastAsia="ru-RU"/>
        </w:rPr>
        <w:t>стой «Илья Муромец»</w:t>
      </w:r>
      <w:r w:rsidRPr="0005259A">
        <w:rPr>
          <w:rFonts w:eastAsia="Calibri"/>
          <w:color w:val="03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561" w:right="417"/>
        <w:rPr>
          <w:rFonts w:eastAsia="Calibri"/>
          <w:color w:val="140D08"/>
          <w:w w:val="105"/>
          <w:lang w:eastAsia="ru-RU"/>
        </w:rPr>
      </w:pPr>
      <w:r w:rsidRPr="0005259A">
        <w:rPr>
          <w:rFonts w:eastAsia="Calibri"/>
          <w:i/>
          <w:iCs/>
          <w:color w:val="332922"/>
          <w:w w:val="105"/>
          <w:lang w:eastAsia="ru-RU"/>
        </w:rPr>
        <w:t>С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>амо</w:t>
      </w:r>
      <w:r w:rsidRPr="0005259A">
        <w:rPr>
          <w:rFonts w:eastAsia="Calibri"/>
          <w:i/>
          <w:iCs/>
          <w:color w:val="332922"/>
          <w:w w:val="105"/>
          <w:lang w:eastAsia="ru-RU"/>
        </w:rPr>
        <w:t>стоятельно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 xml:space="preserve">е </w:t>
      </w:r>
      <w:r w:rsidRPr="0005259A">
        <w:rPr>
          <w:rFonts w:eastAsia="Calibri"/>
          <w:i/>
          <w:iCs/>
          <w:color w:val="332922"/>
          <w:w w:val="105"/>
          <w:lang w:eastAsia="ru-RU"/>
        </w:rPr>
        <w:t>чтение</w:t>
      </w:r>
      <w:r w:rsidRPr="0005259A">
        <w:rPr>
          <w:rFonts w:eastAsia="Calibri"/>
          <w:i/>
          <w:iCs/>
          <w:color w:val="140D08"/>
          <w:w w:val="105"/>
          <w:lang w:eastAsia="ru-RU"/>
        </w:rPr>
        <w:t xml:space="preserve">. </w:t>
      </w:r>
      <w:r w:rsidRPr="0005259A">
        <w:rPr>
          <w:rFonts w:eastAsia="Calibri"/>
          <w:color w:val="332922"/>
          <w:lang w:eastAsia="ru-RU"/>
        </w:rPr>
        <w:t>Н</w:t>
      </w:r>
      <w:r w:rsidRPr="0005259A">
        <w:rPr>
          <w:rFonts w:eastAsia="Calibri"/>
          <w:color w:val="140D08"/>
          <w:lang w:eastAsia="ru-RU"/>
        </w:rPr>
        <w:t>. Асеев «Илья»; былина: «На заставе богатырской»</w:t>
      </w:r>
      <w:r w:rsidRPr="0005259A">
        <w:rPr>
          <w:rFonts w:eastAsia="Calibri"/>
          <w:color w:val="4D4945"/>
          <w:lang w:eastAsia="ru-RU"/>
        </w:rPr>
        <w:t xml:space="preserve">. </w:t>
      </w:r>
      <w:r w:rsidRPr="0005259A">
        <w:rPr>
          <w:rFonts w:eastAsia="Calibri"/>
          <w:color w:val="4D4945"/>
          <w:lang w:eastAsia="ru-RU"/>
        </w:rPr>
        <w:br/>
      </w:r>
      <w:r w:rsidRPr="0005259A">
        <w:rPr>
          <w:rFonts w:eastAsia="Calibri"/>
          <w:color w:val="140D08"/>
          <w:w w:val="105"/>
          <w:lang w:eastAsia="ru-RU"/>
        </w:rPr>
        <w:t>Авторские с</w:t>
      </w:r>
      <w:r w:rsidRPr="0005259A">
        <w:rPr>
          <w:rFonts w:eastAsia="Calibri"/>
          <w:color w:val="332922"/>
          <w:w w:val="105"/>
          <w:lang w:eastAsia="ru-RU"/>
        </w:rPr>
        <w:t xml:space="preserve">казки </w:t>
      </w:r>
      <w:r w:rsidRPr="0005259A">
        <w:rPr>
          <w:rFonts w:eastAsia="Calibri"/>
          <w:color w:val="140D08"/>
          <w:w w:val="105"/>
          <w:lang w:eastAsia="ru-RU"/>
        </w:rPr>
        <w:t xml:space="preserve">(19 ч) </w:t>
      </w:r>
      <w:r w:rsidR="00516FFF" w:rsidRPr="0005259A">
        <w:rPr>
          <w:rFonts w:eastAsia="Calibri"/>
          <w:color w:val="140D08"/>
          <w:w w:val="105"/>
          <w:lang w:eastAsia="ru-RU"/>
        </w:rPr>
        <w:t>(10ч)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140D08"/>
          <w:lang w:eastAsia="ru-RU"/>
        </w:rPr>
      </w:pPr>
      <w:r w:rsidRPr="0005259A">
        <w:rPr>
          <w:rFonts w:eastAsia="Calibri"/>
          <w:color w:val="140D08"/>
          <w:lang w:eastAsia="ru-RU"/>
        </w:rPr>
        <w:t>А</w:t>
      </w:r>
      <w:r w:rsidRPr="0005259A">
        <w:rPr>
          <w:rFonts w:eastAsia="Calibri"/>
          <w:color w:val="000000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>Пушкин «Сказка о царе Салтане»</w:t>
      </w:r>
      <w:r w:rsidRPr="0005259A">
        <w:rPr>
          <w:rFonts w:eastAsia="Calibri"/>
          <w:color w:val="332922"/>
          <w:lang w:eastAsia="ru-RU"/>
        </w:rPr>
        <w:t xml:space="preserve">; </w:t>
      </w:r>
      <w:r w:rsidRPr="0005259A">
        <w:rPr>
          <w:rFonts w:eastAsia="Calibri"/>
          <w:color w:val="140D08"/>
          <w:lang w:eastAsia="ru-RU"/>
        </w:rPr>
        <w:t>К</w:t>
      </w:r>
      <w:r w:rsidRPr="0005259A">
        <w:rPr>
          <w:rFonts w:eastAsia="Calibri"/>
          <w:color w:val="030000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>Чапек «Случай С русалками»; Р</w:t>
      </w:r>
      <w:r w:rsidRPr="0005259A">
        <w:rPr>
          <w:rFonts w:eastAsia="Calibri"/>
          <w:color w:val="030000"/>
          <w:lang w:eastAsia="ru-RU"/>
        </w:rPr>
        <w:t xml:space="preserve">. </w:t>
      </w:r>
      <w:r w:rsidR="00723865">
        <w:rPr>
          <w:rFonts w:eastAsia="Calibri"/>
          <w:color w:val="140D08"/>
          <w:lang w:eastAsia="ru-RU"/>
        </w:rPr>
        <w:t>Киплинг «Рик</w:t>
      </w:r>
      <w:r w:rsidRPr="0005259A">
        <w:rPr>
          <w:rFonts w:eastAsia="Calibri"/>
          <w:color w:val="140D08"/>
          <w:lang w:eastAsia="ru-RU"/>
        </w:rPr>
        <w:t>ки</w:t>
      </w:r>
      <w:r w:rsidRPr="0005259A">
        <w:rPr>
          <w:rFonts w:eastAsia="Calibri"/>
          <w:color w:val="030000"/>
          <w:lang w:eastAsia="ru-RU"/>
        </w:rPr>
        <w:t>-</w:t>
      </w:r>
      <w:r w:rsidRPr="0005259A">
        <w:rPr>
          <w:rFonts w:eastAsia="Calibri"/>
          <w:color w:val="140D08"/>
          <w:lang w:eastAsia="ru-RU"/>
        </w:rPr>
        <w:t>Тик</w:t>
      </w:r>
      <w:r w:rsidRPr="0005259A">
        <w:rPr>
          <w:rFonts w:eastAsia="Calibri"/>
          <w:color w:val="030000"/>
          <w:lang w:eastAsia="ru-RU"/>
        </w:rPr>
        <w:t>к</w:t>
      </w:r>
      <w:r w:rsidRPr="0005259A">
        <w:rPr>
          <w:rFonts w:eastAsia="Calibri"/>
          <w:color w:val="140D08"/>
          <w:lang w:eastAsia="ru-RU"/>
        </w:rPr>
        <w:t>и</w:t>
      </w:r>
      <w:r w:rsidRPr="0005259A">
        <w:rPr>
          <w:rFonts w:eastAsia="Calibri"/>
          <w:color w:val="332922"/>
          <w:lang w:eastAsia="ru-RU"/>
        </w:rPr>
        <w:t>-</w:t>
      </w:r>
      <w:r w:rsidRPr="0005259A">
        <w:rPr>
          <w:rFonts w:eastAsia="Calibri"/>
          <w:color w:val="140D08"/>
          <w:lang w:eastAsia="ru-RU"/>
        </w:rPr>
        <w:t>Тави»</w:t>
      </w:r>
      <w:r w:rsidRPr="0005259A">
        <w:rPr>
          <w:rFonts w:eastAsia="Calibri"/>
          <w:color w:val="030000"/>
          <w:lang w:eastAsia="ru-RU"/>
        </w:rPr>
        <w:t xml:space="preserve">; </w:t>
      </w:r>
      <w:r w:rsidRPr="0005259A">
        <w:rPr>
          <w:rFonts w:eastAsia="Calibri"/>
          <w:color w:val="140D08"/>
          <w:lang w:eastAsia="ru-RU"/>
        </w:rPr>
        <w:t>Н</w:t>
      </w:r>
      <w:r w:rsidRPr="0005259A">
        <w:rPr>
          <w:rFonts w:eastAsia="Calibri"/>
          <w:color w:val="030000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 xml:space="preserve">Гумилёв «Маркиз де Карабас».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71"/>
        <w:rPr>
          <w:rFonts w:eastAsia="Calibri"/>
          <w:color w:val="030000"/>
          <w:w w:val="105"/>
          <w:lang w:eastAsia="ru-RU"/>
        </w:rPr>
      </w:pPr>
      <w:r w:rsidRPr="0005259A">
        <w:rPr>
          <w:rFonts w:eastAsia="Calibri"/>
          <w:color w:val="332922"/>
          <w:w w:val="105"/>
          <w:lang w:eastAsia="ru-RU"/>
        </w:rPr>
        <w:t>Б</w:t>
      </w:r>
      <w:r w:rsidRPr="0005259A">
        <w:rPr>
          <w:rFonts w:eastAsia="Calibri"/>
          <w:color w:val="140D08"/>
          <w:w w:val="105"/>
          <w:lang w:eastAsia="ru-RU"/>
        </w:rPr>
        <w:t xml:space="preserve">асни (9 </w:t>
      </w:r>
      <w:r w:rsidRPr="0005259A">
        <w:rPr>
          <w:rFonts w:eastAsia="Calibri"/>
          <w:color w:val="030000"/>
          <w:w w:val="105"/>
          <w:lang w:eastAsia="ru-RU"/>
        </w:rPr>
        <w:t xml:space="preserve">ч) </w:t>
      </w:r>
      <w:r w:rsidR="00516FFF" w:rsidRPr="0005259A">
        <w:rPr>
          <w:rFonts w:eastAsia="Calibri"/>
          <w:color w:val="030000"/>
          <w:w w:val="105"/>
          <w:lang w:eastAsia="ru-RU"/>
        </w:rPr>
        <w:t>(6ч)</w:t>
      </w:r>
    </w:p>
    <w:p w:rsidR="00F21318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030000"/>
          <w:lang w:eastAsia="ru-RU"/>
        </w:rPr>
      </w:pPr>
      <w:r w:rsidRPr="0005259A">
        <w:rPr>
          <w:rFonts w:eastAsia="Calibri"/>
          <w:color w:val="140D08"/>
          <w:lang w:eastAsia="ru-RU"/>
        </w:rPr>
        <w:t>И</w:t>
      </w:r>
      <w:r w:rsidRPr="0005259A">
        <w:rPr>
          <w:rFonts w:eastAsia="Calibri"/>
          <w:color w:val="332922"/>
          <w:lang w:eastAsia="ru-RU"/>
        </w:rPr>
        <w:t xml:space="preserve">. </w:t>
      </w:r>
      <w:r w:rsidRPr="0005259A">
        <w:rPr>
          <w:rFonts w:eastAsia="Calibri"/>
          <w:color w:val="140D08"/>
          <w:lang w:eastAsia="ru-RU"/>
        </w:rPr>
        <w:t>Крылов «Трудолюбивый медведь»</w:t>
      </w:r>
      <w:r w:rsidRPr="0005259A">
        <w:rPr>
          <w:rFonts w:eastAsia="Calibri"/>
          <w:color w:val="332922"/>
          <w:lang w:eastAsia="ru-RU"/>
        </w:rPr>
        <w:t xml:space="preserve">, </w:t>
      </w:r>
      <w:r w:rsidRPr="0005259A">
        <w:rPr>
          <w:rFonts w:eastAsia="Calibri"/>
          <w:color w:val="140D08"/>
          <w:lang w:eastAsia="ru-RU"/>
        </w:rPr>
        <w:t xml:space="preserve">«Ворона </w:t>
      </w:r>
      <w:r w:rsidRPr="0005259A">
        <w:rPr>
          <w:rFonts w:eastAsia="Calibri"/>
          <w:color w:val="332922"/>
          <w:lang w:eastAsia="ru-RU"/>
        </w:rPr>
        <w:t xml:space="preserve">и </w:t>
      </w:r>
      <w:r w:rsidRPr="0005259A">
        <w:rPr>
          <w:rFonts w:eastAsia="Calibri"/>
          <w:color w:val="140D08"/>
          <w:lang w:eastAsia="ru-RU"/>
        </w:rPr>
        <w:t>лисица», «Любопытный»</w:t>
      </w:r>
      <w:r w:rsidRPr="0005259A">
        <w:rPr>
          <w:rFonts w:eastAsia="Calibri"/>
          <w:color w:val="332922"/>
          <w:lang w:eastAsia="ru-RU"/>
        </w:rPr>
        <w:t xml:space="preserve">; </w:t>
      </w:r>
      <w:r w:rsidR="00723865">
        <w:rPr>
          <w:rFonts w:eastAsia="Calibri"/>
          <w:color w:val="140D08"/>
          <w:lang w:eastAsia="ru-RU"/>
        </w:rPr>
        <w:t>Эзоп «Во</w:t>
      </w:r>
      <w:r w:rsidRPr="0005259A">
        <w:rPr>
          <w:rFonts w:eastAsia="Calibri"/>
          <w:color w:val="140D08"/>
          <w:lang w:eastAsia="ru-RU"/>
        </w:rPr>
        <w:t xml:space="preserve">рон </w:t>
      </w:r>
      <w:r w:rsidR="00723865">
        <w:rPr>
          <w:rFonts w:eastAsia="Calibri"/>
          <w:color w:val="140D08"/>
          <w:w w:val="77"/>
          <w:lang w:eastAsia="ru-RU"/>
        </w:rPr>
        <w:t>и</w:t>
      </w:r>
      <w:r w:rsidRPr="0005259A">
        <w:rPr>
          <w:rFonts w:eastAsia="Calibri"/>
          <w:color w:val="140D08"/>
          <w:w w:val="77"/>
          <w:lang w:eastAsia="ru-RU"/>
        </w:rPr>
        <w:t xml:space="preserve"> </w:t>
      </w:r>
      <w:r w:rsidRPr="0005259A">
        <w:rPr>
          <w:rFonts w:eastAsia="Calibri"/>
          <w:color w:val="140D08"/>
          <w:lang w:eastAsia="ru-RU"/>
        </w:rPr>
        <w:t>ли</w:t>
      </w:r>
      <w:r w:rsidRPr="0005259A">
        <w:rPr>
          <w:rFonts w:eastAsia="Calibri"/>
          <w:color w:val="030000"/>
          <w:lang w:eastAsia="ru-RU"/>
        </w:rPr>
        <w:t>с</w:t>
      </w:r>
      <w:r w:rsidRPr="0005259A">
        <w:rPr>
          <w:rFonts w:eastAsia="Calibri"/>
          <w:color w:val="140D08"/>
          <w:lang w:eastAsia="ru-RU"/>
        </w:rPr>
        <w:t>ица»</w:t>
      </w:r>
      <w:r w:rsidRPr="0005259A">
        <w:rPr>
          <w:rFonts w:eastAsia="Calibri"/>
          <w:color w:val="03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030000"/>
          <w:lang w:eastAsia="ru-RU"/>
        </w:rPr>
      </w:pP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Самостоятельное чтение. </w:t>
      </w:r>
      <w:r w:rsidRPr="0005259A">
        <w:rPr>
          <w:rFonts w:eastAsia="Calibri"/>
          <w:color w:val="050000"/>
          <w:lang w:eastAsia="ru-RU"/>
        </w:rPr>
        <w:t>И. Крылов «Лисица и виноград»; И. Дмитриев «Ры</w:t>
      </w:r>
      <w:r w:rsidRPr="0005259A">
        <w:rPr>
          <w:rFonts w:eastAsia="Calibri"/>
          <w:color w:val="020000"/>
          <w:lang w:eastAsia="ru-RU"/>
        </w:rPr>
        <w:t>с</w:t>
      </w:r>
      <w:r w:rsidRPr="0005259A">
        <w:rPr>
          <w:rFonts w:eastAsia="Calibri"/>
          <w:color w:val="050000"/>
          <w:lang w:eastAsia="ru-RU"/>
        </w:rPr>
        <w:t xml:space="preserve">ь и </w:t>
      </w:r>
      <w:r w:rsidRPr="0005259A">
        <w:rPr>
          <w:rFonts w:eastAsia="Calibri"/>
          <w:color w:val="050000"/>
          <w:lang w:eastAsia="ru-RU"/>
        </w:rPr>
        <w:br/>
        <w:t>кот»; 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Измайлов «Филин и чиж»; Томас де Ириарте «Утка и змея»; Циприан Год</w:t>
      </w:r>
      <w:r w:rsidRPr="0005259A">
        <w:rPr>
          <w:rFonts w:eastAsia="Calibri"/>
          <w:color w:val="020000"/>
          <w:lang w:eastAsia="ru-RU"/>
        </w:rPr>
        <w:t>е</w:t>
      </w:r>
      <w:r w:rsidRPr="0005259A">
        <w:rPr>
          <w:rFonts w:eastAsia="Calibri"/>
          <w:color w:val="050000"/>
          <w:lang w:eastAsia="ru-RU"/>
        </w:rPr>
        <w:t xml:space="preserve">бский </w:t>
      </w:r>
      <w:r w:rsidRPr="0005259A">
        <w:rPr>
          <w:rFonts w:eastAsia="Calibri"/>
          <w:color w:val="050000"/>
          <w:lang w:eastAsia="ru-RU"/>
        </w:rPr>
        <w:br/>
        <w:t>«Дуб и дер</w:t>
      </w:r>
      <w:r w:rsidRPr="0005259A">
        <w:rPr>
          <w:rFonts w:eastAsia="Calibri"/>
          <w:color w:val="020000"/>
          <w:lang w:eastAsia="ru-RU"/>
        </w:rPr>
        <w:t>е</w:t>
      </w:r>
      <w:r w:rsidRPr="0005259A">
        <w:rPr>
          <w:rFonts w:eastAsia="Calibri"/>
          <w:color w:val="050000"/>
          <w:lang w:eastAsia="ru-RU"/>
        </w:rPr>
        <w:t>вца»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47" w:right="-1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color w:val="130C06"/>
          <w:lang w:eastAsia="ru-RU"/>
        </w:rPr>
        <w:t>С</w:t>
      </w:r>
      <w:r w:rsidRPr="0005259A">
        <w:rPr>
          <w:rFonts w:eastAsia="Calibri"/>
          <w:b/>
          <w:bCs/>
          <w:color w:val="050000"/>
          <w:lang w:eastAsia="ru-RU"/>
        </w:rPr>
        <w:t xml:space="preserve">лово о родной земле </w:t>
      </w:r>
      <w:r w:rsidRPr="0005259A">
        <w:rPr>
          <w:rFonts w:eastAsia="Calibri"/>
          <w:color w:val="050000"/>
          <w:lang w:eastAsia="ru-RU"/>
        </w:rPr>
        <w:t>(11 ч)</w:t>
      </w:r>
      <w:r w:rsidR="00516FFF" w:rsidRPr="0005259A">
        <w:rPr>
          <w:rFonts w:eastAsia="Calibri"/>
          <w:color w:val="050000"/>
          <w:lang w:eastAsia="ru-RU"/>
        </w:rPr>
        <w:t>(9ч)</w:t>
      </w:r>
      <w:r w:rsidRPr="0005259A">
        <w:rPr>
          <w:rFonts w:eastAsia="Calibri"/>
          <w:color w:val="050000"/>
          <w:lang w:eastAsia="ru-RU"/>
        </w:rPr>
        <w:t xml:space="preserve">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130C06"/>
          <w:lang w:eastAsia="ru-RU"/>
        </w:rPr>
      </w:pPr>
      <w:r w:rsidRPr="0005259A">
        <w:rPr>
          <w:rFonts w:eastAsia="Calibri"/>
          <w:color w:val="050000"/>
          <w:lang w:eastAsia="ru-RU"/>
        </w:rPr>
        <w:t>Ю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Яковлев «Мама»; М. Лермонтов «Когда волнуется желтеющая нива ..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w w:val="91"/>
          <w:lang w:eastAsia="ru-RU"/>
        </w:rPr>
        <w:t xml:space="preserve">»; </w:t>
      </w:r>
      <w:r w:rsidRPr="0005259A">
        <w:rPr>
          <w:rFonts w:eastAsia="Calibri"/>
          <w:color w:val="050000"/>
          <w:lang w:eastAsia="ru-RU"/>
        </w:rPr>
        <w:t>С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Есенин </w:t>
      </w:r>
      <w:r w:rsidRPr="0005259A">
        <w:rPr>
          <w:rFonts w:eastAsia="Calibri"/>
          <w:color w:val="050000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lastRenderedPageBreak/>
        <w:t>«С добрым утром!»; М. Пришвин «Моя родина»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И</w:t>
      </w:r>
      <w:r w:rsidRPr="0005259A">
        <w:rPr>
          <w:rFonts w:eastAsia="Calibri"/>
          <w:color w:val="130C06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Северянин «Запевка»</w:t>
      </w:r>
      <w:r w:rsidRPr="0005259A">
        <w:rPr>
          <w:rFonts w:eastAsia="Calibri"/>
          <w:color w:val="020000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И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Никит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н </w:t>
      </w:r>
      <w:r w:rsidRPr="0005259A">
        <w:rPr>
          <w:rFonts w:eastAsia="Calibri"/>
          <w:color w:val="050000"/>
          <w:lang w:eastAsia="ru-RU"/>
        </w:rPr>
        <w:br/>
        <w:t>«</w:t>
      </w:r>
      <w:r w:rsidRPr="0005259A">
        <w:rPr>
          <w:rFonts w:eastAsia="Calibri"/>
          <w:color w:val="130C06"/>
          <w:lang w:eastAsia="ru-RU"/>
        </w:rPr>
        <w:t>Р</w:t>
      </w:r>
      <w:r w:rsidRPr="0005259A">
        <w:rPr>
          <w:rFonts w:eastAsia="Calibri"/>
          <w:color w:val="050000"/>
          <w:lang w:eastAsia="ru-RU"/>
        </w:rPr>
        <w:t>усь»</w:t>
      </w:r>
      <w:r w:rsidRPr="0005259A">
        <w:rPr>
          <w:rFonts w:eastAsia="Calibri"/>
          <w:color w:val="130C06"/>
          <w:lang w:eastAsia="ru-RU"/>
        </w:rPr>
        <w:t xml:space="preserve">,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амосто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ят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ельное ч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тени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е. 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Плещеев «Летние песн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»; Н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Рубцов «Тихая моя ро</w:t>
      </w:r>
      <w:r w:rsidRPr="0005259A">
        <w:rPr>
          <w:rFonts w:eastAsia="Calibri"/>
          <w:color w:val="020000"/>
          <w:lang w:eastAsia="ru-RU"/>
        </w:rPr>
        <w:t xml:space="preserve">- </w:t>
      </w:r>
      <w:r w:rsidRPr="0005259A">
        <w:rPr>
          <w:rFonts w:eastAsia="Calibri"/>
          <w:color w:val="020000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 xml:space="preserve">дина».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-1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color w:val="130C06"/>
          <w:lang w:eastAsia="ru-RU"/>
        </w:rPr>
        <w:t>О про</w:t>
      </w:r>
      <w:r w:rsidRPr="0005259A">
        <w:rPr>
          <w:rFonts w:eastAsia="Calibri"/>
          <w:b/>
          <w:bCs/>
          <w:color w:val="050000"/>
          <w:lang w:eastAsia="ru-RU"/>
        </w:rPr>
        <w:t>ш</w:t>
      </w:r>
      <w:r w:rsidRPr="0005259A">
        <w:rPr>
          <w:rFonts w:eastAsia="Calibri"/>
          <w:b/>
          <w:bCs/>
          <w:color w:val="130C06"/>
          <w:lang w:eastAsia="ru-RU"/>
        </w:rPr>
        <w:t>л</w:t>
      </w:r>
      <w:r w:rsidRPr="0005259A">
        <w:rPr>
          <w:rFonts w:eastAsia="Calibri"/>
          <w:b/>
          <w:bCs/>
          <w:color w:val="050000"/>
          <w:lang w:eastAsia="ru-RU"/>
        </w:rPr>
        <w:t>о</w:t>
      </w:r>
      <w:r w:rsidRPr="0005259A">
        <w:rPr>
          <w:rFonts w:eastAsia="Calibri"/>
          <w:b/>
          <w:bCs/>
          <w:color w:val="130C06"/>
          <w:lang w:eastAsia="ru-RU"/>
        </w:rPr>
        <w:t>м Р</w:t>
      </w:r>
      <w:r w:rsidRPr="0005259A">
        <w:rPr>
          <w:rFonts w:eastAsia="Calibri"/>
          <w:b/>
          <w:bCs/>
          <w:color w:val="050000"/>
          <w:lang w:eastAsia="ru-RU"/>
        </w:rPr>
        <w:t>о</w:t>
      </w:r>
      <w:r w:rsidRPr="0005259A">
        <w:rPr>
          <w:rFonts w:eastAsia="Calibri"/>
          <w:b/>
          <w:bCs/>
          <w:color w:val="130C06"/>
          <w:lang w:eastAsia="ru-RU"/>
        </w:rPr>
        <w:t>ди</w:t>
      </w:r>
      <w:r w:rsidRPr="0005259A">
        <w:rPr>
          <w:rFonts w:eastAsia="Calibri"/>
          <w:b/>
          <w:bCs/>
          <w:color w:val="050000"/>
          <w:lang w:eastAsia="ru-RU"/>
        </w:rPr>
        <w:t>н</w:t>
      </w:r>
      <w:r w:rsidRPr="0005259A">
        <w:rPr>
          <w:rFonts w:eastAsia="Calibri"/>
          <w:b/>
          <w:bCs/>
          <w:color w:val="130C06"/>
          <w:lang w:eastAsia="ru-RU"/>
        </w:rPr>
        <w:t xml:space="preserve">ы </w:t>
      </w:r>
      <w:r w:rsidRPr="0005259A">
        <w:rPr>
          <w:rFonts w:eastAsia="Calibri"/>
          <w:color w:val="050000"/>
          <w:lang w:eastAsia="ru-RU"/>
        </w:rPr>
        <w:t xml:space="preserve">(9 ч) </w:t>
      </w:r>
      <w:r w:rsidR="00516FFF" w:rsidRPr="0005259A">
        <w:rPr>
          <w:rFonts w:eastAsia="Calibri"/>
          <w:color w:val="050000"/>
          <w:lang w:eastAsia="ru-RU"/>
        </w:rPr>
        <w:t>(7ч)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-1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«Повесть временных лет»; 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>ушкин «Песнь о вещем Олеге»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 xml:space="preserve">народная историческая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4" w:right="-1"/>
        <w:rPr>
          <w:rFonts w:eastAsia="Calibri"/>
          <w:color w:val="130C06"/>
          <w:lang w:eastAsia="ru-RU"/>
        </w:rPr>
      </w:pPr>
      <w:r w:rsidRPr="0005259A">
        <w:rPr>
          <w:rFonts w:eastAsia="Calibri"/>
          <w:color w:val="050000"/>
          <w:lang w:eastAsia="ru-RU"/>
        </w:rPr>
        <w:t>песнь «Сборы польского короля на Русь»: К</w:t>
      </w:r>
      <w:r w:rsidRPr="0005259A">
        <w:rPr>
          <w:rFonts w:eastAsia="Calibri"/>
          <w:color w:val="130C06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Рылеев «Иван Сусанин»</w:t>
      </w:r>
      <w:r w:rsidRPr="0005259A">
        <w:rPr>
          <w:rFonts w:eastAsia="Calibri"/>
          <w:color w:val="130C06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 w:right="3834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а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мо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т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оятель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ное чтени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е. </w:t>
      </w:r>
      <w:r w:rsidRPr="0005259A">
        <w:rPr>
          <w:rFonts w:eastAsia="Calibri"/>
          <w:color w:val="050000"/>
          <w:lang w:eastAsia="ru-RU"/>
        </w:rPr>
        <w:t>Ф</w:t>
      </w:r>
      <w:r w:rsidRPr="0005259A">
        <w:rPr>
          <w:rFonts w:eastAsia="Calibri"/>
          <w:color w:val="2A2826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Г</w:t>
      </w:r>
      <w:r w:rsidRPr="0005259A">
        <w:rPr>
          <w:rFonts w:eastAsia="Calibri"/>
          <w:color w:val="050000"/>
          <w:lang w:eastAsia="ru-RU"/>
        </w:rPr>
        <w:t>линка «Москва»</w:t>
      </w:r>
      <w:r w:rsidRPr="0005259A">
        <w:rPr>
          <w:rFonts w:eastAsia="Calibri"/>
          <w:color w:val="130C06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b/>
          <w:bCs/>
          <w:color w:val="130C06"/>
          <w:lang w:eastAsia="ru-RU"/>
        </w:rPr>
        <w:t>Пр</w:t>
      </w:r>
      <w:r w:rsidRPr="0005259A">
        <w:rPr>
          <w:rFonts w:eastAsia="Calibri"/>
          <w:b/>
          <w:bCs/>
          <w:color w:val="050000"/>
          <w:lang w:eastAsia="ru-RU"/>
        </w:rPr>
        <w:t xml:space="preserve">ошла </w:t>
      </w:r>
      <w:r w:rsidRPr="0005259A">
        <w:rPr>
          <w:rFonts w:eastAsia="Calibri"/>
          <w:b/>
          <w:bCs/>
          <w:color w:val="130C06"/>
          <w:lang w:eastAsia="ru-RU"/>
        </w:rPr>
        <w:t xml:space="preserve">по </w:t>
      </w:r>
      <w:r w:rsidRPr="0005259A">
        <w:rPr>
          <w:rFonts w:eastAsia="Calibri"/>
          <w:b/>
          <w:bCs/>
          <w:color w:val="050000"/>
          <w:lang w:eastAsia="ru-RU"/>
        </w:rPr>
        <w:t>з</w:t>
      </w:r>
      <w:r w:rsidRPr="0005259A">
        <w:rPr>
          <w:rFonts w:eastAsia="Calibri"/>
          <w:b/>
          <w:bCs/>
          <w:color w:val="130C06"/>
          <w:lang w:eastAsia="ru-RU"/>
        </w:rPr>
        <w:t xml:space="preserve">емле война </w:t>
      </w:r>
      <w:r w:rsidRPr="0005259A">
        <w:rPr>
          <w:rFonts w:eastAsia="Calibri"/>
          <w:color w:val="050000"/>
          <w:lang w:eastAsia="ru-RU"/>
        </w:rPr>
        <w:t xml:space="preserve">(9 </w:t>
      </w:r>
      <w:r w:rsidRPr="0005259A">
        <w:rPr>
          <w:rFonts w:eastAsia="Calibri"/>
          <w:color w:val="130C06"/>
          <w:lang w:eastAsia="ru-RU"/>
        </w:rPr>
        <w:t>ч</w:t>
      </w:r>
      <w:r w:rsidRPr="0005259A">
        <w:rPr>
          <w:rFonts w:eastAsia="Calibri"/>
          <w:color w:val="050000"/>
          <w:lang w:eastAsia="ru-RU"/>
        </w:rPr>
        <w:t xml:space="preserve">) </w:t>
      </w:r>
      <w:r w:rsidR="00516FFF" w:rsidRPr="0005259A">
        <w:rPr>
          <w:rFonts w:eastAsia="Calibri"/>
          <w:color w:val="050000"/>
          <w:lang w:eastAsia="ru-RU"/>
        </w:rPr>
        <w:t>(8ч)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20000"/>
          <w:lang w:eastAsia="ru-RU"/>
        </w:rPr>
      </w:pP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130C06"/>
          <w:lang w:eastAsia="ru-RU"/>
        </w:rPr>
        <w:t>х</w:t>
      </w:r>
      <w:r w:rsidRPr="0005259A">
        <w:rPr>
          <w:rFonts w:eastAsia="Calibri"/>
          <w:color w:val="050000"/>
          <w:lang w:eastAsia="ru-RU"/>
        </w:rPr>
        <w:t>матова «Мужество»; Б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>олевой «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 xml:space="preserve">оследний день Матвея </w:t>
      </w:r>
      <w:r w:rsidRPr="0005259A">
        <w:rPr>
          <w:rFonts w:eastAsia="Calibri"/>
          <w:color w:val="130C06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>узьмина»; 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Твардовский «Рассказ танкиста»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а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мостоятельное чтение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К. Симо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ов «Майор привёз мальчишку на 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 xml:space="preserve">афете </w:t>
      </w:r>
      <w:r w:rsidRPr="0005259A">
        <w:rPr>
          <w:rFonts w:eastAsia="Calibri"/>
          <w:color w:val="020000"/>
          <w:lang w:eastAsia="ru-RU"/>
        </w:rPr>
        <w:t>.</w:t>
      </w:r>
      <w:r w:rsidRPr="0005259A">
        <w:rPr>
          <w:rFonts w:eastAsia="Calibri"/>
          <w:color w:val="050000"/>
          <w:lang w:eastAsia="ru-RU"/>
        </w:rPr>
        <w:t>.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 xml:space="preserve">»;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Ахматова «Памят</w:t>
      </w:r>
      <w:r w:rsidRPr="0005259A">
        <w:rPr>
          <w:rFonts w:eastAsia="Calibri"/>
          <w:color w:val="130C06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 xml:space="preserve">друга».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-1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color w:val="130C06"/>
          <w:lang w:eastAsia="ru-RU"/>
        </w:rPr>
        <w:t>О д</w:t>
      </w:r>
      <w:r w:rsidRPr="0005259A">
        <w:rPr>
          <w:rFonts w:eastAsia="Calibri"/>
          <w:b/>
          <w:bCs/>
          <w:color w:val="050000"/>
          <w:lang w:eastAsia="ru-RU"/>
        </w:rPr>
        <w:t>о</w:t>
      </w:r>
      <w:r w:rsidRPr="0005259A">
        <w:rPr>
          <w:rFonts w:eastAsia="Calibri"/>
          <w:b/>
          <w:bCs/>
          <w:color w:val="130C06"/>
          <w:lang w:eastAsia="ru-RU"/>
        </w:rPr>
        <w:t>бре и кр</w:t>
      </w:r>
      <w:r w:rsidRPr="0005259A">
        <w:rPr>
          <w:rFonts w:eastAsia="Calibri"/>
          <w:b/>
          <w:bCs/>
          <w:color w:val="050000"/>
          <w:lang w:eastAsia="ru-RU"/>
        </w:rPr>
        <w:t>асо</w:t>
      </w:r>
      <w:r w:rsidRPr="0005259A">
        <w:rPr>
          <w:rFonts w:eastAsia="Calibri"/>
          <w:b/>
          <w:bCs/>
          <w:color w:val="130C06"/>
          <w:lang w:eastAsia="ru-RU"/>
        </w:rPr>
        <w:t>т</w:t>
      </w:r>
      <w:r w:rsidRPr="0005259A">
        <w:rPr>
          <w:rFonts w:eastAsia="Calibri"/>
          <w:b/>
          <w:bCs/>
          <w:color w:val="050000"/>
          <w:lang w:eastAsia="ru-RU"/>
        </w:rPr>
        <w:t xml:space="preserve">е </w:t>
      </w:r>
      <w:r w:rsidRPr="0005259A">
        <w:rPr>
          <w:rFonts w:eastAsia="Calibri"/>
          <w:color w:val="050000"/>
          <w:lang w:eastAsia="ru-RU"/>
        </w:rPr>
        <w:t>(</w:t>
      </w:r>
      <w:r w:rsidRPr="0005259A">
        <w:rPr>
          <w:rFonts w:eastAsia="Calibri"/>
          <w:color w:val="130C06"/>
          <w:lang w:eastAsia="ru-RU"/>
        </w:rPr>
        <w:t>1</w:t>
      </w:r>
      <w:r w:rsidRPr="0005259A">
        <w:rPr>
          <w:rFonts w:eastAsia="Calibri"/>
          <w:color w:val="050000"/>
          <w:lang w:eastAsia="ru-RU"/>
        </w:rPr>
        <w:t xml:space="preserve">7 ч) </w:t>
      </w:r>
      <w:r w:rsidR="00F21318" w:rsidRPr="0005259A">
        <w:rPr>
          <w:rFonts w:eastAsia="Calibri"/>
          <w:color w:val="050000"/>
          <w:lang w:eastAsia="ru-RU"/>
        </w:rPr>
        <w:t>(15ч)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050000"/>
          <w:w w:val="91"/>
          <w:lang w:eastAsia="ru-RU"/>
        </w:rPr>
      </w:pP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Фет «На рассвете»; </w:t>
      </w:r>
      <w:r w:rsidRPr="0005259A">
        <w:rPr>
          <w:rFonts w:eastAsia="Calibri"/>
          <w:color w:val="130C06"/>
          <w:lang w:eastAsia="ru-RU"/>
        </w:rPr>
        <w:t xml:space="preserve">И. </w:t>
      </w:r>
      <w:r w:rsidRPr="0005259A">
        <w:rPr>
          <w:rFonts w:eastAsia="Calibri"/>
          <w:color w:val="050000"/>
          <w:lang w:eastAsia="ru-RU"/>
        </w:rPr>
        <w:t>Бун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н </w:t>
      </w:r>
      <w:r w:rsidRPr="0005259A">
        <w:rPr>
          <w:rFonts w:eastAsia="Calibri"/>
          <w:color w:val="130C06"/>
          <w:lang w:eastAsia="ru-RU"/>
        </w:rPr>
        <w:t>«Г</w:t>
      </w:r>
      <w:r w:rsidRPr="0005259A">
        <w:rPr>
          <w:rFonts w:eastAsia="Calibri"/>
          <w:color w:val="050000"/>
          <w:lang w:eastAsia="ru-RU"/>
        </w:rPr>
        <w:t>устой зелёный ельник у доро</w:t>
      </w:r>
      <w:r w:rsidRPr="0005259A">
        <w:rPr>
          <w:rFonts w:eastAsia="Calibri"/>
          <w:color w:val="130C06"/>
          <w:lang w:eastAsia="ru-RU"/>
        </w:rPr>
        <w:t xml:space="preserve">ги </w:t>
      </w:r>
      <w:r w:rsidRPr="0005259A">
        <w:rPr>
          <w:rFonts w:eastAsia="Calibri"/>
          <w:color w:val="020000"/>
          <w:lang w:eastAsia="ru-RU"/>
        </w:rPr>
        <w:t>.</w:t>
      </w:r>
      <w:r w:rsidRPr="0005259A">
        <w:rPr>
          <w:rFonts w:eastAsia="Calibri"/>
          <w:color w:val="050000"/>
          <w:lang w:eastAsia="ru-RU"/>
        </w:rPr>
        <w:t>.. 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 xml:space="preserve">Н. Некрасов </w:t>
      </w:r>
      <w:r w:rsidRPr="0005259A">
        <w:rPr>
          <w:rFonts w:eastAsia="Calibri"/>
          <w:color w:val="050000"/>
          <w:lang w:eastAsia="ru-RU"/>
        </w:rPr>
        <w:br/>
      </w:r>
      <w:r w:rsidRPr="0005259A">
        <w:rPr>
          <w:rFonts w:eastAsia="Calibri"/>
          <w:color w:val="130C06"/>
          <w:lang w:eastAsia="ru-RU"/>
        </w:rPr>
        <w:t>«</w:t>
      </w:r>
      <w:r w:rsidRPr="0005259A">
        <w:rPr>
          <w:rFonts w:eastAsia="Calibri"/>
          <w:color w:val="050000"/>
          <w:lang w:eastAsia="ru-RU"/>
        </w:rPr>
        <w:t>Саша»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К. Паустовск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й «Корзи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а с еловым</w:t>
      </w:r>
      <w:r w:rsidRPr="0005259A">
        <w:rPr>
          <w:rFonts w:eastAsia="Calibri"/>
          <w:color w:val="130C06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ш</w:t>
      </w:r>
      <w:r w:rsidRPr="0005259A">
        <w:rPr>
          <w:rFonts w:eastAsia="Calibri"/>
          <w:color w:val="130C06"/>
          <w:lang w:eastAsia="ru-RU"/>
        </w:rPr>
        <w:t>иш</w:t>
      </w:r>
      <w:r w:rsidRPr="0005259A">
        <w:rPr>
          <w:rFonts w:eastAsia="Calibri"/>
          <w:color w:val="050000"/>
          <w:lang w:eastAsia="ru-RU"/>
        </w:rPr>
        <w:t>ка</w:t>
      </w:r>
      <w:r w:rsidRPr="0005259A">
        <w:rPr>
          <w:rFonts w:eastAsia="Calibri"/>
          <w:color w:val="130C06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и»</w:t>
      </w:r>
      <w:r w:rsidRPr="0005259A">
        <w:rPr>
          <w:rFonts w:eastAsia="Calibri"/>
          <w:color w:val="2A282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айков «Мать»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Х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К. А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дерсен </w:t>
      </w:r>
      <w:r w:rsidRPr="0005259A">
        <w:rPr>
          <w:rFonts w:eastAsia="Calibri"/>
          <w:color w:val="050000"/>
          <w:lang w:eastAsia="ru-RU"/>
        </w:rPr>
        <w:br/>
        <w:t>«Соловей»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Ахматова «Перед весной бывают дн</w:t>
      </w:r>
      <w:r w:rsidRPr="0005259A">
        <w:rPr>
          <w:rFonts w:eastAsia="Calibri"/>
          <w:color w:val="130C06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такие .</w:t>
      </w:r>
      <w:r w:rsidRPr="0005259A">
        <w:rPr>
          <w:rFonts w:eastAsia="Calibri"/>
          <w:color w:val="2A2826"/>
          <w:lang w:eastAsia="ru-RU"/>
        </w:rPr>
        <w:t xml:space="preserve">.. </w:t>
      </w:r>
      <w:r w:rsidRPr="0005259A">
        <w:rPr>
          <w:rFonts w:eastAsia="Calibri"/>
          <w:color w:val="050000"/>
          <w:w w:val="91"/>
          <w:lang w:eastAsia="ru-RU"/>
        </w:rPr>
        <w:t xml:space="preserve">»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47" w:right="1002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 xml:space="preserve">Самостоятельное чтение. </w:t>
      </w:r>
      <w:r w:rsidRPr="0005259A">
        <w:rPr>
          <w:rFonts w:eastAsia="Calibri"/>
          <w:color w:val="050000"/>
          <w:lang w:eastAsia="ru-RU"/>
        </w:rPr>
        <w:t>С. Есе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ин </w:t>
      </w:r>
      <w:r w:rsidRPr="0005259A">
        <w:rPr>
          <w:rFonts w:eastAsia="Calibri"/>
          <w:color w:val="130C06"/>
          <w:lang w:eastAsia="ru-RU"/>
        </w:rPr>
        <w:t>«</w:t>
      </w:r>
      <w:r w:rsidRPr="0005259A">
        <w:rPr>
          <w:rFonts w:eastAsia="Calibri"/>
          <w:color w:val="050000"/>
          <w:lang w:eastAsia="ru-RU"/>
        </w:rPr>
        <w:t>Черёмуха»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Б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Пастерна</w:t>
      </w:r>
      <w:r w:rsidRPr="0005259A">
        <w:rPr>
          <w:rFonts w:eastAsia="Calibri"/>
          <w:color w:val="130C06"/>
          <w:lang w:eastAsia="ru-RU"/>
        </w:rPr>
        <w:t xml:space="preserve">к </w:t>
      </w:r>
      <w:r w:rsidRPr="0005259A">
        <w:rPr>
          <w:rFonts w:eastAsia="Calibri"/>
          <w:color w:val="050000"/>
          <w:lang w:eastAsia="ru-RU"/>
        </w:rPr>
        <w:t>«Тиш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на». </w:t>
      </w:r>
      <w:r w:rsidRPr="0005259A">
        <w:rPr>
          <w:rFonts w:eastAsia="Calibri"/>
          <w:color w:val="050000"/>
          <w:lang w:eastAsia="ru-RU"/>
        </w:rPr>
        <w:br/>
      </w:r>
      <w:r w:rsidRPr="0005259A">
        <w:rPr>
          <w:rFonts w:eastAsia="Calibri"/>
          <w:b/>
          <w:bCs/>
          <w:color w:val="130C06"/>
          <w:lang w:eastAsia="ru-RU"/>
        </w:rPr>
        <w:t>Мир д</w:t>
      </w:r>
      <w:r w:rsidRPr="0005259A">
        <w:rPr>
          <w:rFonts w:eastAsia="Calibri"/>
          <w:b/>
          <w:bCs/>
          <w:color w:val="050000"/>
          <w:lang w:eastAsia="ru-RU"/>
        </w:rPr>
        <w:t>е</w:t>
      </w:r>
      <w:r w:rsidRPr="0005259A">
        <w:rPr>
          <w:rFonts w:eastAsia="Calibri"/>
          <w:b/>
          <w:bCs/>
          <w:color w:val="130C06"/>
          <w:lang w:eastAsia="ru-RU"/>
        </w:rPr>
        <w:t xml:space="preserve">тства </w:t>
      </w:r>
      <w:r w:rsidRPr="0005259A">
        <w:rPr>
          <w:rFonts w:eastAsia="Calibri"/>
          <w:color w:val="050000"/>
          <w:lang w:eastAsia="ru-RU"/>
        </w:rPr>
        <w:t xml:space="preserve">(18 ч) </w:t>
      </w:r>
      <w:r w:rsidR="00F21318" w:rsidRPr="0005259A">
        <w:rPr>
          <w:rFonts w:eastAsia="Calibri"/>
          <w:color w:val="050000"/>
          <w:lang w:eastAsia="ru-RU"/>
        </w:rPr>
        <w:t>(16ч)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Н. Некрасов «Крестьянские дет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»; Л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олс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о</w:t>
      </w:r>
      <w:r w:rsidRPr="0005259A">
        <w:rPr>
          <w:rFonts w:eastAsia="Calibri"/>
          <w:color w:val="130C06"/>
          <w:lang w:eastAsia="ru-RU"/>
        </w:rPr>
        <w:t xml:space="preserve">й </w:t>
      </w:r>
      <w:r w:rsidRPr="0005259A">
        <w:rPr>
          <w:rFonts w:eastAsia="Calibri"/>
          <w:color w:val="050000"/>
          <w:lang w:eastAsia="ru-RU"/>
        </w:rPr>
        <w:t>«Детство» (главы); И. Бунин «Детство»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 xml:space="preserve">Марк 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вен «Приключения Тома Сойера» (глава); В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Солоухин «Ножичек с костяной ручкой»; </w:t>
      </w:r>
      <w:r w:rsidRPr="0005259A">
        <w:rPr>
          <w:rFonts w:eastAsia="Calibri"/>
          <w:color w:val="050000"/>
          <w:lang w:eastAsia="ru-RU"/>
        </w:rPr>
        <w:br/>
        <w:t>М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Ц</w:t>
      </w:r>
      <w:r w:rsidRPr="0005259A">
        <w:rPr>
          <w:rFonts w:eastAsia="Calibri"/>
          <w:color w:val="050000"/>
          <w:lang w:eastAsia="ru-RU"/>
        </w:rPr>
        <w:t>ветаева «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аши царства»; </w:t>
      </w:r>
      <w:r w:rsidRPr="0005259A">
        <w:rPr>
          <w:rFonts w:eastAsia="Calibri"/>
          <w:color w:val="130C06"/>
          <w:lang w:eastAsia="ru-RU"/>
        </w:rPr>
        <w:t>Р</w:t>
      </w:r>
      <w:r w:rsidRPr="0005259A">
        <w:rPr>
          <w:rFonts w:eastAsia="Calibri"/>
          <w:color w:val="2A2826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Стивенсон «Страна кровати»; </w:t>
      </w:r>
      <w:r w:rsidRPr="0005259A">
        <w:rPr>
          <w:rFonts w:eastAsia="Calibri"/>
          <w:color w:val="130C06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Чехов «Мальчики».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47" w:right="1002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ам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о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то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ятельн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о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е чтен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ие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 xml:space="preserve">лещеев «Детство»; И. Суриков «В ночном». </w:t>
      </w:r>
      <w:r w:rsidRPr="0005259A">
        <w:rPr>
          <w:rFonts w:eastAsia="Calibri"/>
          <w:color w:val="050000"/>
          <w:lang w:eastAsia="ru-RU"/>
        </w:rPr>
        <w:br/>
      </w:r>
      <w:r w:rsidRPr="0005259A">
        <w:rPr>
          <w:rFonts w:eastAsia="Calibri"/>
          <w:b/>
          <w:bCs/>
          <w:color w:val="130C06"/>
          <w:lang w:eastAsia="ru-RU"/>
        </w:rPr>
        <w:t>Удивител</w:t>
      </w:r>
      <w:r w:rsidRPr="0005259A">
        <w:rPr>
          <w:rFonts w:eastAsia="Calibri"/>
          <w:b/>
          <w:bCs/>
          <w:color w:val="050000"/>
          <w:lang w:eastAsia="ru-RU"/>
        </w:rPr>
        <w:t>ь</w:t>
      </w:r>
      <w:r w:rsidRPr="0005259A">
        <w:rPr>
          <w:rFonts w:eastAsia="Calibri"/>
          <w:b/>
          <w:bCs/>
          <w:color w:val="130C06"/>
          <w:lang w:eastAsia="ru-RU"/>
        </w:rPr>
        <w:t>ны</w:t>
      </w:r>
      <w:r w:rsidRPr="0005259A">
        <w:rPr>
          <w:rFonts w:eastAsia="Calibri"/>
          <w:b/>
          <w:bCs/>
          <w:color w:val="050000"/>
          <w:lang w:eastAsia="ru-RU"/>
        </w:rPr>
        <w:t xml:space="preserve">е </w:t>
      </w:r>
      <w:r w:rsidRPr="0005259A">
        <w:rPr>
          <w:rFonts w:eastAsia="Calibri"/>
          <w:b/>
          <w:bCs/>
          <w:color w:val="130C06"/>
          <w:lang w:eastAsia="ru-RU"/>
        </w:rPr>
        <w:t>приключ</w:t>
      </w:r>
      <w:r w:rsidRPr="0005259A">
        <w:rPr>
          <w:rFonts w:eastAsia="Calibri"/>
          <w:b/>
          <w:bCs/>
          <w:color w:val="050000"/>
          <w:lang w:eastAsia="ru-RU"/>
        </w:rPr>
        <w:t>е</w:t>
      </w:r>
      <w:r w:rsidRPr="0005259A">
        <w:rPr>
          <w:rFonts w:eastAsia="Calibri"/>
          <w:b/>
          <w:bCs/>
          <w:color w:val="130C06"/>
          <w:lang w:eastAsia="ru-RU"/>
        </w:rPr>
        <w:t xml:space="preserve">ния </w:t>
      </w:r>
      <w:r w:rsidRPr="0005259A">
        <w:rPr>
          <w:rFonts w:eastAsia="Calibri"/>
          <w:color w:val="050000"/>
          <w:lang w:eastAsia="ru-RU"/>
        </w:rPr>
        <w:t xml:space="preserve">(9 ч) </w:t>
      </w:r>
    </w:p>
    <w:p w:rsidR="002325B2" w:rsidRPr="00723865" w:rsidRDefault="002325B2" w:rsidP="00723865">
      <w:pPr>
        <w:suppressAutoHyphens w:val="0"/>
        <w:autoSpaceDE w:val="0"/>
        <w:autoSpaceDN w:val="0"/>
        <w:adjustRightInd w:val="0"/>
        <w:ind w:left="552" w:right="-1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Р. Распэ «Приключения баро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а Мюнхгаузена» (главы)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Д. Свифт «Путешествие Гу</w:t>
      </w:r>
      <w:r w:rsidRPr="0005259A">
        <w:rPr>
          <w:rFonts w:eastAsia="Calibri"/>
          <w:color w:val="130C06"/>
          <w:lang w:eastAsia="ru-RU"/>
        </w:rPr>
        <w:t>лли</w:t>
      </w:r>
      <w:r w:rsidRPr="0005259A">
        <w:rPr>
          <w:rFonts w:eastAsia="Calibri"/>
          <w:color w:val="050000"/>
          <w:lang w:eastAsia="ru-RU"/>
        </w:rPr>
        <w:t>вера» (отрывок)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 w:right="1722"/>
        <w:rPr>
          <w:rFonts w:eastAsia="Calibri"/>
          <w:b/>
          <w:bCs/>
          <w:color w:val="130C06"/>
          <w:lang w:eastAsia="ru-RU"/>
        </w:rPr>
      </w:pPr>
      <w:r w:rsidRPr="0005259A">
        <w:rPr>
          <w:rFonts w:eastAsia="Calibri"/>
          <w:b/>
          <w:bCs/>
          <w:i/>
          <w:iCs/>
          <w:color w:val="130C06"/>
          <w:lang w:eastAsia="ru-RU"/>
        </w:rPr>
        <w:t>Само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с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тоятельное чт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е</w:t>
      </w:r>
      <w:r w:rsidRPr="0005259A">
        <w:rPr>
          <w:rFonts w:eastAsia="Calibri"/>
          <w:b/>
          <w:bCs/>
          <w:i/>
          <w:iCs/>
          <w:color w:val="130C06"/>
          <w:lang w:eastAsia="ru-RU"/>
        </w:rPr>
        <w:t>ни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 xml:space="preserve">е. 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20000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 xml:space="preserve">Крюкова «Хрустальный ключ» (главы). </w:t>
      </w:r>
      <w:r w:rsidRPr="0005259A">
        <w:rPr>
          <w:rFonts w:eastAsia="Calibri"/>
          <w:color w:val="050000"/>
          <w:lang w:eastAsia="ru-RU"/>
        </w:rPr>
        <w:br/>
      </w:r>
      <w:r w:rsidRPr="0005259A">
        <w:rPr>
          <w:rFonts w:eastAsia="Calibri"/>
          <w:b/>
          <w:bCs/>
          <w:color w:val="130C06"/>
          <w:lang w:eastAsia="ru-RU"/>
        </w:rPr>
        <w:t>На</w:t>
      </w:r>
      <w:r w:rsidRPr="0005259A">
        <w:rPr>
          <w:rFonts w:eastAsia="Calibri"/>
          <w:b/>
          <w:bCs/>
          <w:color w:val="050000"/>
          <w:lang w:eastAsia="ru-RU"/>
        </w:rPr>
        <w:t>вы</w:t>
      </w:r>
      <w:r w:rsidRPr="0005259A">
        <w:rPr>
          <w:rFonts w:eastAsia="Calibri"/>
          <w:b/>
          <w:bCs/>
          <w:color w:val="130C06"/>
          <w:lang w:eastAsia="ru-RU"/>
        </w:rPr>
        <w:t>ки и культура чт</w:t>
      </w:r>
      <w:r w:rsidRPr="0005259A">
        <w:rPr>
          <w:rFonts w:eastAsia="Calibri"/>
          <w:b/>
          <w:bCs/>
          <w:color w:val="050000"/>
          <w:lang w:eastAsia="ru-RU"/>
        </w:rPr>
        <w:t>е</w:t>
      </w:r>
      <w:r w:rsidRPr="0005259A">
        <w:rPr>
          <w:rFonts w:eastAsia="Calibri"/>
          <w:b/>
          <w:bCs/>
          <w:color w:val="130C06"/>
          <w:lang w:eastAsia="ru-RU"/>
        </w:rPr>
        <w:t xml:space="preserve">ния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Овладение сознательным беглы</w:t>
      </w:r>
      <w:r w:rsidRPr="0005259A">
        <w:rPr>
          <w:rFonts w:eastAsia="Calibri"/>
          <w:color w:val="130C06"/>
          <w:lang w:eastAsia="ru-RU"/>
        </w:rPr>
        <w:t xml:space="preserve">м </w:t>
      </w:r>
      <w:r w:rsidRPr="0005259A">
        <w:rPr>
          <w:rFonts w:eastAsia="Calibri"/>
          <w:color w:val="050000"/>
          <w:lang w:eastAsia="ru-RU"/>
        </w:rPr>
        <w:t>чтением произведений раз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ы</w:t>
      </w:r>
      <w:r w:rsidRPr="0005259A">
        <w:rPr>
          <w:rFonts w:eastAsia="Calibri"/>
          <w:color w:val="130C06"/>
          <w:lang w:eastAsia="ru-RU"/>
        </w:rPr>
        <w:t xml:space="preserve">х </w:t>
      </w:r>
      <w:r w:rsidRPr="0005259A">
        <w:rPr>
          <w:rFonts w:eastAsia="Calibri"/>
          <w:color w:val="050000"/>
          <w:lang w:eastAsia="ru-RU"/>
        </w:rPr>
        <w:t>жанров с соблюден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е</w:t>
      </w:r>
      <w:r w:rsidRPr="0005259A">
        <w:rPr>
          <w:rFonts w:eastAsia="Calibri"/>
          <w:color w:val="130C06"/>
          <w:lang w:eastAsia="ru-RU"/>
        </w:rPr>
        <w:t xml:space="preserve">м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>норм литератур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ого произношения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правильны</w:t>
      </w:r>
      <w:r w:rsidRPr="0005259A">
        <w:rPr>
          <w:rFonts w:eastAsia="Calibri"/>
          <w:color w:val="130C06"/>
          <w:lang w:eastAsia="ru-RU"/>
        </w:rPr>
        <w:t xml:space="preserve">м </w:t>
      </w:r>
      <w:r w:rsidRPr="0005259A">
        <w:rPr>
          <w:rFonts w:eastAsia="Calibri"/>
          <w:color w:val="050000"/>
          <w:lang w:eastAsia="ru-RU"/>
        </w:rPr>
        <w:t>интонированием, использованием логически</w:t>
      </w:r>
      <w:r w:rsidRPr="0005259A">
        <w:rPr>
          <w:rFonts w:eastAsia="Calibri"/>
          <w:color w:val="130C06"/>
          <w:lang w:eastAsia="ru-RU"/>
        </w:rPr>
        <w:t xml:space="preserve">х </w:t>
      </w:r>
      <w:r w:rsidRPr="0005259A">
        <w:rPr>
          <w:rFonts w:eastAsia="Calibri"/>
          <w:color w:val="050000"/>
          <w:lang w:eastAsia="ru-RU"/>
        </w:rPr>
        <w:t xml:space="preserve">ударений </w:t>
      </w:r>
      <w:r w:rsidRPr="0005259A">
        <w:rPr>
          <w:rFonts w:eastAsia="Calibri"/>
          <w:color w:val="130C06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 xml:space="preserve">темпа речи, с помощью которых ученик выражает понимание прочитанного.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130C06"/>
          <w:lang w:eastAsia="ru-RU"/>
        </w:rPr>
      </w:pPr>
      <w:r w:rsidRPr="0005259A">
        <w:rPr>
          <w:rFonts w:eastAsia="Calibri"/>
          <w:color w:val="050000"/>
          <w:lang w:eastAsia="ru-RU"/>
        </w:rPr>
        <w:t>Скорос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 xml:space="preserve">ь чтения вслух </w:t>
      </w:r>
      <w:r w:rsidRPr="0005259A">
        <w:rPr>
          <w:rFonts w:eastAsia="Calibri"/>
          <w:color w:val="020000"/>
          <w:lang w:eastAsia="ru-RU"/>
        </w:rPr>
        <w:t xml:space="preserve">- </w:t>
      </w:r>
      <w:r w:rsidRPr="0005259A">
        <w:rPr>
          <w:rFonts w:eastAsia="Calibri"/>
          <w:color w:val="050000"/>
          <w:lang w:eastAsia="ru-RU"/>
        </w:rPr>
        <w:t>примерно 90 слов в минуту</w:t>
      </w:r>
      <w:r w:rsidRPr="0005259A">
        <w:rPr>
          <w:rFonts w:eastAsia="Calibri"/>
          <w:color w:val="130C06"/>
          <w:lang w:eastAsia="ru-RU"/>
        </w:rPr>
        <w:t xml:space="preserve">; </w:t>
      </w:r>
      <w:r w:rsidRPr="0005259A">
        <w:rPr>
          <w:rFonts w:eastAsia="Calibri"/>
          <w:color w:val="050000"/>
          <w:lang w:eastAsia="ru-RU"/>
        </w:rPr>
        <w:t>осознанного</w:t>
      </w:r>
      <w:r w:rsidRPr="0005259A">
        <w:rPr>
          <w:rFonts w:eastAsia="Calibri"/>
          <w:color w:val="2A282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продукт</w:t>
      </w:r>
      <w:r w:rsidRPr="0005259A">
        <w:rPr>
          <w:rFonts w:eastAsia="Calibri"/>
          <w:color w:val="130C06"/>
          <w:lang w:eastAsia="ru-RU"/>
        </w:rPr>
        <w:t>и</w:t>
      </w:r>
      <w:r w:rsidR="00723865">
        <w:rPr>
          <w:rFonts w:eastAsia="Calibri"/>
          <w:color w:val="050000"/>
          <w:lang w:eastAsia="ru-RU"/>
        </w:rPr>
        <w:t>вного чте</w:t>
      </w:r>
      <w:r w:rsidRPr="0005259A">
        <w:rPr>
          <w:rFonts w:eastAsia="Calibri"/>
          <w:color w:val="050000"/>
          <w:lang w:eastAsia="ru-RU"/>
        </w:rPr>
        <w:t>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я про себя </w:t>
      </w:r>
      <w:r w:rsidRPr="0005259A">
        <w:rPr>
          <w:rFonts w:eastAsia="Calibri"/>
          <w:color w:val="020000"/>
          <w:lang w:eastAsia="ru-RU"/>
        </w:rPr>
        <w:t xml:space="preserve">- </w:t>
      </w:r>
      <w:r w:rsidRPr="0005259A">
        <w:rPr>
          <w:rFonts w:eastAsia="Calibri"/>
          <w:color w:val="050000"/>
          <w:lang w:eastAsia="ru-RU"/>
        </w:rPr>
        <w:t xml:space="preserve">примерно </w:t>
      </w:r>
      <w:r w:rsidRPr="0005259A">
        <w:rPr>
          <w:rFonts w:eastAsia="Calibri"/>
          <w:color w:val="130C06"/>
          <w:lang w:eastAsia="ru-RU"/>
        </w:rPr>
        <w:t>1</w:t>
      </w:r>
      <w:r w:rsidRPr="0005259A">
        <w:rPr>
          <w:rFonts w:eastAsia="Calibri"/>
          <w:color w:val="050000"/>
          <w:lang w:eastAsia="ru-RU"/>
        </w:rPr>
        <w:t>20 слов</w:t>
      </w:r>
      <w:r w:rsidRPr="0005259A">
        <w:rPr>
          <w:rFonts w:eastAsia="Calibri"/>
          <w:color w:val="130C06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-1"/>
        <w:rPr>
          <w:rFonts w:eastAsia="Calibri"/>
          <w:b/>
          <w:bCs/>
          <w:color w:val="130C06"/>
          <w:lang w:eastAsia="ru-RU"/>
        </w:rPr>
      </w:pPr>
      <w:r w:rsidRPr="0005259A">
        <w:rPr>
          <w:rFonts w:eastAsia="Calibri"/>
          <w:b/>
          <w:bCs/>
          <w:color w:val="130C06"/>
          <w:lang w:eastAsia="ru-RU"/>
        </w:rPr>
        <w:t xml:space="preserve">Работа с текстом и книгой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130C06"/>
          <w:lang w:eastAsia="ru-RU"/>
        </w:rPr>
      </w:pPr>
      <w:r w:rsidRPr="0005259A">
        <w:rPr>
          <w:rFonts w:eastAsia="Calibri"/>
          <w:color w:val="050000"/>
          <w:lang w:eastAsia="ru-RU"/>
        </w:rPr>
        <w:t>Развит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е умения прогнозировать содержание произведения по его за</w:t>
      </w:r>
      <w:r w:rsidRPr="0005259A">
        <w:rPr>
          <w:rFonts w:eastAsia="Calibri"/>
          <w:color w:val="130C06"/>
          <w:lang w:eastAsia="ru-RU"/>
        </w:rPr>
        <w:t>г</w:t>
      </w:r>
      <w:r w:rsidRPr="0005259A">
        <w:rPr>
          <w:rFonts w:eastAsia="Calibri"/>
          <w:color w:val="050000"/>
          <w:lang w:eastAsia="ru-RU"/>
        </w:rPr>
        <w:t>лав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ю</w:t>
      </w:r>
      <w:r w:rsidRPr="0005259A">
        <w:rPr>
          <w:rFonts w:eastAsia="Calibri"/>
          <w:color w:val="2A2826"/>
          <w:lang w:eastAsia="ru-RU"/>
        </w:rPr>
        <w:t xml:space="preserve">, 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ллюст</w:t>
      </w:r>
      <w:r w:rsidRPr="0005259A">
        <w:rPr>
          <w:rFonts w:eastAsia="Calibri"/>
          <w:color w:val="130C06"/>
          <w:lang w:eastAsia="ru-RU"/>
        </w:rPr>
        <w:t xml:space="preserve">-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>рац</w:t>
      </w:r>
      <w:r w:rsidRPr="0005259A">
        <w:rPr>
          <w:rFonts w:eastAsia="Calibri"/>
          <w:color w:val="130C06"/>
          <w:lang w:eastAsia="ru-RU"/>
        </w:rPr>
        <w:t>ия</w:t>
      </w:r>
      <w:r w:rsidRPr="0005259A">
        <w:rPr>
          <w:rFonts w:eastAsia="Calibri"/>
          <w:color w:val="050000"/>
          <w:lang w:eastAsia="ru-RU"/>
        </w:rPr>
        <w:t>м</w:t>
      </w:r>
      <w:r w:rsidRPr="0005259A">
        <w:rPr>
          <w:rFonts w:eastAsia="Calibri"/>
          <w:color w:val="130C06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За</w:t>
      </w:r>
      <w:r w:rsidRPr="0005259A">
        <w:rPr>
          <w:rFonts w:eastAsia="Calibri"/>
          <w:color w:val="130C06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>репле</w:t>
      </w:r>
      <w:r w:rsidRPr="0005259A">
        <w:rPr>
          <w:rFonts w:eastAsia="Calibri"/>
          <w:color w:val="130C06"/>
          <w:lang w:eastAsia="ru-RU"/>
        </w:rPr>
        <w:t>ни</w:t>
      </w:r>
      <w:r w:rsidRPr="0005259A">
        <w:rPr>
          <w:rFonts w:eastAsia="Calibri"/>
          <w:color w:val="050000"/>
          <w:lang w:eastAsia="ru-RU"/>
        </w:rPr>
        <w:t>е умения о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>ределять ос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овную мысль прочитанного</w:t>
      </w:r>
      <w:r w:rsidRPr="0005259A">
        <w:rPr>
          <w:rFonts w:eastAsia="Calibri"/>
          <w:color w:val="2A282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выражать её сво</w:t>
      </w:r>
      <w:r w:rsidRPr="0005259A">
        <w:rPr>
          <w:rFonts w:eastAsia="Calibri"/>
          <w:color w:val="130C06"/>
          <w:lang w:eastAsia="ru-RU"/>
        </w:rPr>
        <w:t>им</w:t>
      </w:r>
      <w:r w:rsidRPr="0005259A">
        <w:rPr>
          <w:rFonts w:eastAsia="Calibri"/>
          <w:color w:val="050000"/>
          <w:lang w:eastAsia="ru-RU"/>
        </w:rPr>
        <w:t>и с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>овам</w:t>
      </w:r>
      <w:r w:rsidRPr="0005259A">
        <w:rPr>
          <w:rFonts w:eastAsia="Calibri"/>
          <w:color w:val="130C06"/>
          <w:lang w:eastAsia="ru-RU"/>
        </w:rPr>
        <w:t xml:space="preserve">и 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30C06"/>
          <w:lang w:eastAsia="ru-RU"/>
        </w:rPr>
        <w:t>Ф</w:t>
      </w:r>
      <w:r w:rsidRPr="0005259A">
        <w:rPr>
          <w:rFonts w:eastAsia="Calibri"/>
          <w:color w:val="050000"/>
          <w:lang w:eastAsia="ru-RU"/>
        </w:rPr>
        <w:t>орм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рование умений определя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ь особенност</w:t>
      </w:r>
      <w:r w:rsidRPr="0005259A">
        <w:rPr>
          <w:rFonts w:eastAsia="Calibri"/>
          <w:color w:val="130C06"/>
          <w:lang w:eastAsia="ru-RU"/>
        </w:rPr>
        <w:t>и у</w:t>
      </w:r>
      <w:r w:rsidRPr="0005259A">
        <w:rPr>
          <w:rFonts w:eastAsia="Calibri"/>
          <w:color w:val="050000"/>
          <w:lang w:eastAsia="ru-RU"/>
        </w:rPr>
        <w:t>чеб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ого и научно-популярного 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 xml:space="preserve">ек- </w:t>
      </w:r>
      <w:r w:rsidRPr="0005259A">
        <w:rPr>
          <w:rFonts w:eastAsia="Calibri"/>
          <w:color w:val="050000"/>
          <w:lang w:eastAsia="ru-RU"/>
        </w:rPr>
        <w:br/>
        <w:t>стов, выде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>ять клю</w:t>
      </w:r>
      <w:r w:rsidRPr="0005259A">
        <w:rPr>
          <w:rFonts w:eastAsia="Calibri"/>
          <w:color w:val="130C06"/>
          <w:lang w:eastAsia="ru-RU"/>
        </w:rPr>
        <w:t>ч</w:t>
      </w:r>
      <w:r w:rsidRPr="0005259A">
        <w:rPr>
          <w:rFonts w:eastAsia="Calibri"/>
          <w:color w:val="050000"/>
          <w:lang w:eastAsia="ru-RU"/>
        </w:rPr>
        <w:t>евые слова в тек</w:t>
      </w:r>
      <w:r w:rsidRPr="0005259A">
        <w:rPr>
          <w:rFonts w:eastAsia="Calibri"/>
          <w:color w:val="130C06"/>
          <w:lang w:eastAsia="ru-RU"/>
        </w:rPr>
        <w:t>с</w:t>
      </w:r>
      <w:r w:rsidRPr="0005259A">
        <w:rPr>
          <w:rFonts w:eastAsia="Calibri"/>
          <w:color w:val="050000"/>
          <w:lang w:eastAsia="ru-RU"/>
        </w:rPr>
        <w:t xml:space="preserve">те.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Развитие у</w:t>
      </w:r>
      <w:r w:rsidRPr="0005259A">
        <w:rPr>
          <w:rFonts w:eastAsia="Calibri"/>
          <w:color w:val="130C06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ен</w:t>
      </w:r>
      <w:r w:rsidRPr="0005259A">
        <w:rPr>
          <w:rFonts w:eastAsia="Calibri"/>
          <w:color w:val="130C06"/>
          <w:lang w:eastAsia="ru-RU"/>
        </w:rPr>
        <w:t xml:space="preserve">ия </w:t>
      </w:r>
      <w:r w:rsidRPr="0005259A">
        <w:rPr>
          <w:rFonts w:eastAsia="Calibri"/>
          <w:color w:val="050000"/>
          <w:lang w:eastAsia="ru-RU"/>
        </w:rPr>
        <w:t>разл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чать последов</w:t>
      </w:r>
      <w:r w:rsidRPr="0005259A">
        <w:rPr>
          <w:rFonts w:eastAsia="Calibri"/>
          <w:color w:val="130C06"/>
          <w:lang w:eastAsia="ru-RU"/>
        </w:rPr>
        <w:t>а</w:t>
      </w:r>
      <w:r w:rsidRPr="0005259A">
        <w:rPr>
          <w:rFonts w:eastAsia="Calibri"/>
          <w:color w:val="050000"/>
          <w:lang w:eastAsia="ru-RU"/>
        </w:rPr>
        <w:t>тельность событий и последовательность и</w:t>
      </w:r>
      <w:r w:rsidRPr="0005259A">
        <w:rPr>
          <w:rFonts w:eastAsia="Calibri"/>
          <w:color w:val="130C06"/>
          <w:lang w:eastAsia="ru-RU"/>
        </w:rPr>
        <w:t xml:space="preserve">х </w:t>
      </w:r>
      <w:r w:rsidRPr="0005259A">
        <w:rPr>
          <w:rFonts w:eastAsia="Calibri"/>
          <w:color w:val="050000"/>
          <w:lang w:eastAsia="ru-RU"/>
        </w:rPr>
        <w:t>из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>ожен</w:t>
      </w:r>
      <w:r w:rsidRPr="0005259A">
        <w:rPr>
          <w:rFonts w:eastAsia="Calibri"/>
          <w:color w:val="130C06"/>
          <w:lang w:eastAsia="ru-RU"/>
        </w:rPr>
        <w:t>ия</w:t>
      </w:r>
      <w:r w:rsidRPr="0005259A">
        <w:rPr>
          <w:rFonts w:eastAsia="Calibri"/>
          <w:color w:val="05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30C06"/>
          <w:lang w:eastAsia="ru-RU"/>
        </w:rPr>
        <w:lastRenderedPageBreak/>
        <w:t>Ф</w:t>
      </w:r>
      <w:r w:rsidRPr="0005259A">
        <w:rPr>
          <w:rFonts w:eastAsia="Calibri"/>
          <w:color w:val="050000"/>
          <w:lang w:eastAsia="ru-RU"/>
        </w:rPr>
        <w:t>орм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рован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е умения выделять с</w:t>
      </w:r>
      <w:r w:rsidRPr="0005259A">
        <w:rPr>
          <w:rFonts w:eastAsia="Calibri"/>
          <w:color w:val="130C06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ысловые части текста, составл</w:t>
      </w:r>
      <w:r w:rsidRPr="0005259A">
        <w:rPr>
          <w:rFonts w:eastAsia="Calibri"/>
          <w:color w:val="130C06"/>
          <w:lang w:eastAsia="ru-RU"/>
        </w:rPr>
        <w:t>я</w:t>
      </w:r>
      <w:r w:rsidRPr="0005259A">
        <w:rPr>
          <w:rFonts w:eastAsia="Calibri"/>
          <w:color w:val="050000"/>
          <w:lang w:eastAsia="ru-RU"/>
        </w:rPr>
        <w:t xml:space="preserve">ть 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 xml:space="preserve">ростой </w:t>
      </w:r>
      <w:r w:rsidRPr="0005259A">
        <w:rPr>
          <w:rFonts w:eastAsia="Calibri"/>
          <w:color w:val="130C06"/>
          <w:lang w:eastAsia="ru-RU"/>
        </w:rPr>
        <w:t xml:space="preserve">и </w:t>
      </w:r>
      <w:r w:rsidR="00723865">
        <w:rPr>
          <w:rFonts w:eastAsia="Calibri"/>
          <w:color w:val="050000"/>
          <w:lang w:eastAsia="ru-RU"/>
        </w:rPr>
        <w:t>слож</w:t>
      </w:r>
      <w:r w:rsidRPr="0005259A">
        <w:rPr>
          <w:rFonts w:eastAsia="Calibri"/>
          <w:color w:val="050000"/>
          <w:lang w:eastAsia="ru-RU"/>
        </w:rPr>
        <w:t>ный п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422E1C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ы 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зложения те</w:t>
      </w:r>
      <w:r w:rsidRPr="0005259A">
        <w:rPr>
          <w:rFonts w:eastAsia="Calibri"/>
          <w:color w:val="130C06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>ста с помощью учителя, формулировать вопросы ко всему те</w:t>
      </w:r>
      <w:r w:rsidRPr="0005259A">
        <w:rPr>
          <w:rFonts w:eastAsia="Calibri"/>
          <w:color w:val="130C06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 xml:space="preserve">сту </w:t>
      </w:r>
      <w:r w:rsidRPr="0005259A">
        <w:rPr>
          <w:rFonts w:eastAsia="Calibri"/>
          <w:color w:val="130C06"/>
          <w:lang w:eastAsia="ru-RU"/>
        </w:rPr>
        <w:t xml:space="preserve">и </w:t>
      </w:r>
      <w:r w:rsidRPr="0005259A">
        <w:rPr>
          <w:rFonts w:eastAsia="Calibri"/>
          <w:color w:val="130C06"/>
          <w:lang w:eastAsia="ru-RU"/>
        </w:rPr>
        <w:br/>
      </w:r>
      <w:r w:rsidRPr="0005259A">
        <w:rPr>
          <w:rFonts w:eastAsia="Calibri"/>
          <w:color w:val="050000"/>
          <w:lang w:eastAsia="ru-RU"/>
        </w:rPr>
        <w:t>отдель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ым е</w:t>
      </w:r>
      <w:r w:rsidRPr="0005259A">
        <w:rPr>
          <w:rFonts w:eastAsia="Calibri"/>
          <w:color w:val="130C06"/>
          <w:lang w:eastAsia="ru-RU"/>
        </w:rPr>
        <w:t>г</w:t>
      </w:r>
      <w:r w:rsidRPr="0005259A">
        <w:rPr>
          <w:rFonts w:eastAsia="Calibri"/>
          <w:color w:val="050000"/>
          <w:lang w:eastAsia="ru-RU"/>
        </w:rPr>
        <w:t>о частям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пересказывать текст сжато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подробно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выборочно</w:t>
      </w:r>
      <w:r w:rsidRPr="0005259A">
        <w:rPr>
          <w:rFonts w:eastAsia="Calibri"/>
          <w:color w:val="2A282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с включен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ем </w:t>
      </w:r>
      <w:r w:rsidRPr="0005259A">
        <w:rPr>
          <w:rFonts w:eastAsia="Calibri"/>
          <w:color w:val="050000"/>
          <w:lang w:eastAsia="ru-RU"/>
        </w:rPr>
        <w:br/>
        <w:t>оп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сан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й, с заменой диалога повествованием</w:t>
      </w:r>
      <w:r w:rsidRPr="0005259A">
        <w:rPr>
          <w:rFonts w:eastAsia="Calibri"/>
          <w:color w:val="2A282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с включением рассужден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й.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Формирова</w:t>
      </w:r>
      <w:r w:rsidRPr="0005259A">
        <w:rPr>
          <w:rFonts w:eastAsia="Calibri"/>
          <w:color w:val="130C06"/>
          <w:lang w:eastAsia="ru-RU"/>
        </w:rPr>
        <w:t>ни</w:t>
      </w:r>
      <w:r w:rsidRPr="0005259A">
        <w:rPr>
          <w:rFonts w:eastAsia="Calibri"/>
          <w:color w:val="050000"/>
          <w:lang w:eastAsia="ru-RU"/>
        </w:rPr>
        <w:t>е умения выделять выраз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тель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 xml:space="preserve">ые средства языка и 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а доступном уров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е объяс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ять их э</w:t>
      </w:r>
      <w:r w:rsidRPr="0005259A">
        <w:rPr>
          <w:rFonts w:eastAsia="Calibri"/>
          <w:color w:val="130C06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оционально-смыс</w:t>
      </w:r>
      <w:r w:rsidRPr="0005259A">
        <w:rPr>
          <w:rFonts w:eastAsia="Calibri"/>
          <w:color w:val="130C06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 xml:space="preserve">овые значения.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42"/>
        <w:rPr>
          <w:rFonts w:eastAsia="Calibri"/>
          <w:color w:val="020000"/>
          <w:lang w:eastAsia="ru-RU"/>
        </w:rPr>
      </w:pPr>
      <w:r w:rsidRPr="0005259A">
        <w:rPr>
          <w:rFonts w:eastAsia="Calibri"/>
          <w:color w:val="050000"/>
          <w:lang w:eastAsia="ru-RU"/>
        </w:rPr>
        <w:t>Развитие умения при самостоятель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ом чтении обращаться к т</w:t>
      </w:r>
      <w:r w:rsidRPr="0005259A">
        <w:rPr>
          <w:rFonts w:eastAsia="Calibri"/>
          <w:color w:val="130C06"/>
          <w:lang w:eastAsia="ru-RU"/>
        </w:rPr>
        <w:t>и</w:t>
      </w:r>
      <w:r w:rsidR="00723865">
        <w:rPr>
          <w:rFonts w:eastAsia="Calibri"/>
          <w:color w:val="050000"/>
          <w:lang w:eastAsia="ru-RU"/>
        </w:rPr>
        <w:t>тульным данным, анно</w:t>
      </w:r>
      <w:r w:rsidRPr="0005259A">
        <w:rPr>
          <w:rFonts w:eastAsia="Calibri"/>
          <w:color w:val="050000"/>
          <w:lang w:eastAsia="ru-RU"/>
        </w:rPr>
        <w:t>тациям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предисловию и послесловию; ориентироваться в ми</w:t>
      </w:r>
      <w:r w:rsidR="00723865">
        <w:rPr>
          <w:rFonts w:eastAsia="Calibri"/>
          <w:color w:val="050000"/>
          <w:lang w:eastAsia="ru-RU"/>
        </w:rPr>
        <w:t>ре книг по алфавитному катало</w:t>
      </w:r>
      <w:r w:rsidRPr="0005259A">
        <w:rPr>
          <w:rFonts w:eastAsia="Calibri"/>
          <w:color w:val="050000"/>
          <w:lang w:eastAsia="ru-RU"/>
        </w:rPr>
        <w:t>гу, открытому доступу книг в детской библио</w:t>
      </w:r>
      <w:r w:rsidRPr="0005259A">
        <w:rPr>
          <w:rFonts w:eastAsia="Calibri"/>
          <w:color w:val="130C06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еке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9" w:right="-1" w:firstLine="537"/>
        <w:rPr>
          <w:rFonts w:eastAsia="Calibri"/>
          <w:color w:val="130C06"/>
          <w:lang w:eastAsia="ru-RU"/>
        </w:rPr>
      </w:pPr>
      <w:r w:rsidRPr="0005259A">
        <w:rPr>
          <w:rFonts w:eastAsia="Calibri"/>
          <w:color w:val="050000"/>
          <w:lang w:eastAsia="ru-RU"/>
        </w:rPr>
        <w:t>Формирование умения составлять краткие аннотации к рекомендованным книгам; ор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е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т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роваться в справочн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ках</w:t>
      </w:r>
      <w:r w:rsidRPr="0005259A">
        <w:rPr>
          <w:rFonts w:eastAsia="Calibri"/>
          <w:color w:val="130C0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э</w:t>
      </w:r>
      <w:r w:rsidRPr="0005259A">
        <w:rPr>
          <w:rFonts w:eastAsia="Calibri"/>
          <w:color w:val="130C06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ц</w:t>
      </w:r>
      <w:r w:rsidRPr="0005259A">
        <w:rPr>
          <w:rFonts w:eastAsia="Calibri"/>
          <w:color w:val="130C06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кло</w:t>
      </w:r>
      <w:r w:rsidRPr="0005259A">
        <w:rPr>
          <w:rFonts w:eastAsia="Calibri"/>
          <w:color w:val="130C06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>едия</w:t>
      </w:r>
      <w:r w:rsidRPr="0005259A">
        <w:rPr>
          <w:rFonts w:eastAsia="Calibri"/>
          <w:color w:val="130C06"/>
          <w:lang w:eastAsia="ru-RU"/>
        </w:rPr>
        <w:t xml:space="preserve">х, </w:t>
      </w:r>
      <w:r w:rsidRPr="0005259A">
        <w:rPr>
          <w:rFonts w:eastAsia="Calibri"/>
          <w:color w:val="050000"/>
          <w:lang w:eastAsia="ru-RU"/>
        </w:rPr>
        <w:t>детс</w:t>
      </w:r>
      <w:r w:rsidRPr="0005259A">
        <w:rPr>
          <w:rFonts w:eastAsia="Calibri"/>
          <w:color w:val="130C06"/>
          <w:lang w:eastAsia="ru-RU"/>
        </w:rPr>
        <w:t>ки</w:t>
      </w:r>
      <w:r w:rsidRPr="0005259A">
        <w:rPr>
          <w:rFonts w:eastAsia="Calibri"/>
          <w:color w:val="050000"/>
          <w:lang w:eastAsia="ru-RU"/>
        </w:rPr>
        <w:t>х периоди</w:t>
      </w:r>
      <w:r w:rsidRPr="0005259A">
        <w:rPr>
          <w:rFonts w:eastAsia="Calibri"/>
          <w:color w:val="130C06"/>
          <w:lang w:eastAsia="ru-RU"/>
        </w:rPr>
        <w:t>ч</w:t>
      </w:r>
      <w:r w:rsidRPr="0005259A">
        <w:rPr>
          <w:rFonts w:eastAsia="Calibri"/>
          <w:color w:val="050000"/>
          <w:lang w:eastAsia="ru-RU"/>
        </w:rPr>
        <w:t>еск</w:t>
      </w:r>
      <w:r w:rsidRPr="0005259A">
        <w:rPr>
          <w:rFonts w:eastAsia="Calibri"/>
          <w:color w:val="130C06"/>
          <w:lang w:eastAsia="ru-RU"/>
        </w:rPr>
        <w:t xml:space="preserve">их </w:t>
      </w:r>
      <w:r w:rsidRPr="0005259A">
        <w:rPr>
          <w:rFonts w:eastAsia="Calibri"/>
          <w:color w:val="050000"/>
          <w:lang w:eastAsia="ru-RU"/>
        </w:rPr>
        <w:t>ж</w:t>
      </w:r>
      <w:r w:rsidRPr="0005259A">
        <w:rPr>
          <w:rFonts w:eastAsia="Calibri"/>
          <w:color w:val="130C06"/>
          <w:lang w:eastAsia="ru-RU"/>
        </w:rPr>
        <w:t>у</w:t>
      </w:r>
      <w:r w:rsidRPr="0005259A">
        <w:rPr>
          <w:rFonts w:eastAsia="Calibri"/>
          <w:color w:val="050000"/>
          <w:lang w:eastAsia="ru-RU"/>
        </w:rPr>
        <w:t>рналах</w:t>
      </w:r>
      <w:r w:rsidRPr="0005259A">
        <w:rPr>
          <w:rFonts w:eastAsia="Calibri"/>
          <w:color w:val="130C06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33" w:firstLine="537"/>
        <w:rPr>
          <w:rFonts w:eastAsia="Calibri"/>
          <w:color w:val="030000"/>
          <w:lang w:eastAsia="ru-RU"/>
        </w:rPr>
      </w:pP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47"/>
        <w:rPr>
          <w:rFonts w:eastAsia="Calibri"/>
          <w:b/>
          <w:bCs/>
          <w:color w:val="060000"/>
          <w:lang w:eastAsia="ru-RU"/>
        </w:rPr>
      </w:pPr>
      <w:r w:rsidRPr="0005259A">
        <w:rPr>
          <w:rFonts w:eastAsia="Calibri"/>
          <w:b/>
          <w:bCs/>
          <w:color w:val="060000"/>
          <w:lang w:eastAsia="ru-RU"/>
        </w:rPr>
        <w:t xml:space="preserve">Развитие воображения, речевой творческой деятельности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Развитие умения создавать творческий пересказ произведения или его фрагмента от </w:t>
      </w:r>
      <w:r w:rsidRPr="0005259A">
        <w:rPr>
          <w:rFonts w:eastAsia="Calibri"/>
          <w:color w:val="060000"/>
          <w:lang w:eastAsia="ru-RU"/>
        </w:rPr>
        <w:br/>
        <w:t xml:space="preserve">имени одного из героев, придумывать продолжение истории персонажа и сюжета.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494540"/>
          <w:lang w:eastAsia="ru-RU"/>
        </w:rPr>
      </w:pPr>
      <w:r w:rsidRPr="0005259A">
        <w:rPr>
          <w:rFonts w:eastAsia="Calibri"/>
          <w:color w:val="060000"/>
          <w:lang w:eastAsia="ru-RU"/>
        </w:rPr>
        <w:t>Обучение созданию рассказов по результатам наблюдений с включением описаний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29241F"/>
          <w:lang w:eastAsia="ru-RU"/>
        </w:rPr>
        <w:br/>
      </w:r>
      <w:r w:rsidRPr="0005259A">
        <w:rPr>
          <w:rFonts w:eastAsia="Calibri"/>
          <w:color w:val="060000"/>
          <w:lang w:eastAsia="ru-RU"/>
        </w:rPr>
        <w:t>рассуждений, анализом причин происшедшего</w:t>
      </w:r>
      <w:r w:rsidRPr="0005259A">
        <w:rPr>
          <w:rFonts w:eastAsia="Calibri"/>
          <w:color w:val="49454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Формирование умения писать (на доступном уровне) с</w:t>
      </w:r>
      <w:r w:rsidR="00723865">
        <w:rPr>
          <w:rFonts w:eastAsia="Calibri"/>
          <w:color w:val="060000"/>
          <w:lang w:eastAsia="ru-RU"/>
        </w:rPr>
        <w:t>очинение на заданную тему, от</w:t>
      </w:r>
      <w:r w:rsidRPr="0005259A">
        <w:rPr>
          <w:rFonts w:eastAsia="Calibri"/>
          <w:color w:val="060000"/>
          <w:lang w:eastAsia="ru-RU"/>
        </w:rPr>
        <w:t>зыв о прочитанной книге, кинофильме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060000"/>
          <w:lang w:eastAsia="ru-RU"/>
        </w:rPr>
        <w:t xml:space="preserve">телевизионной передаче.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2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Развитие умения участвовать в драматизации произведений, читать наизусть лириче- </w:t>
      </w:r>
      <w:r w:rsidRPr="0005259A">
        <w:rPr>
          <w:rFonts w:eastAsia="Calibri"/>
          <w:color w:val="060000"/>
          <w:lang w:eastAsia="ru-RU"/>
        </w:rPr>
        <w:br/>
        <w:t>ские произведения, отрывки прозаических текстов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47"/>
        <w:rPr>
          <w:rFonts w:eastAsia="Calibri"/>
          <w:b/>
          <w:bCs/>
          <w:color w:val="060000"/>
          <w:lang w:eastAsia="ru-RU"/>
        </w:rPr>
      </w:pPr>
      <w:r w:rsidRPr="0005259A">
        <w:rPr>
          <w:rFonts w:eastAsia="Calibri"/>
          <w:b/>
          <w:bCs/>
          <w:color w:val="060000"/>
          <w:lang w:eastAsia="ru-RU"/>
        </w:rPr>
        <w:t xml:space="preserve">Литературоведческая пропедевтика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Закрепление и развитие на новом литературном материале знаний, полученных в </w:t>
      </w:r>
      <w:r w:rsidRPr="0005259A">
        <w:rPr>
          <w:rFonts w:eastAsia="Calibri"/>
          <w:color w:val="060000"/>
          <w:lang w:eastAsia="ru-RU"/>
        </w:rPr>
        <w:br/>
        <w:t xml:space="preserve">3 классе.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734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З</w:t>
      </w:r>
      <w:r w:rsidRPr="0005259A">
        <w:rPr>
          <w:rFonts w:eastAsia="Calibri"/>
          <w:color w:val="29241F"/>
          <w:lang w:eastAsia="ru-RU"/>
        </w:rPr>
        <w:t>н</w:t>
      </w:r>
      <w:r w:rsidRPr="0005259A">
        <w:rPr>
          <w:rFonts w:eastAsia="Calibri"/>
          <w:color w:val="060000"/>
          <w:lang w:eastAsia="ru-RU"/>
        </w:rPr>
        <w:t xml:space="preserve">акомство с родами и жанрами литературы: эпосом, лирикой, мифом, былиной. </w:t>
      </w:r>
      <w:r w:rsidRPr="0005259A">
        <w:rPr>
          <w:rFonts w:eastAsia="Calibri"/>
          <w:color w:val="060000"/>
          <w:lang w:eastAsia="ru-RU"/>
        </w:rPr>
        <w:br/>
        <w:t xml:space="preserve">Знакомство с выразительными средствами языка: гиперболой, повтором.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89"/>
        <w:ind w:left="2126"/>
        <w:rPr>
          <w:rFonts w:eastAsia="Calibri"/>
          <w:b/>
          <w:bCs/>
          <w:color w:val="060000"/>
          <w:lang w:eastAsia="ru-RU"/>
        </w:rPr>
      </w:pP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89"/>
        <w:ind w:left="2126"/>
        <w:rPr>
          <w:rFonts w:eastAsia="Calibri"/>
          <w:b/>
          <w:bCs/>
          <w:color w:val="060000"/>
          <w:lang w:eastAsia="ru-RU"/>
        </w:rPr>
      </w:pP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89"/>
        <w:ind w:left="2126"/>
        <w:rPr>
          <w:rFonts w:eastAsia="Calibri"/>
          <w:b/>
          <w:bCs/>
          <w:color w:val="060000"/>
          <w:lang w:eastAsia="ru-RU"/>
        </w:rPr>
      </w:pPr>
    </w:p>
    <w:p w:rsidR="0005259A" w:rsidRDefault="0005259A" w:rsidP="0005259A">
      <w:pPr>
        <w:suppressAutoHyphens w:val="0"/>
        <w:autoSpaceDE w:val="0"/>
        <w:autoSpaceDN w:val="0"/>
        <w:adjustRightInd w:val="0"/>
        <w:spacing w:before="489"/>
        <w:ind w:left="2126"/>
        <w:rPr>
          <w:rFonts w:eastAsia="Calibri"/>
          <w:b/>
          <w:bCs/>
          <w:color w:val="060000"/>
          <w:lang w:eastAsia="ru-RU"/>
        </w:rPr>
      </w:pPr>
    </w:p>
    <w:p w:rsidR="00723865" w:rsidRDefault="0005259A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  <w:r w:rsidRPr="0005259A">
        <w:rPr>
          <w:rFonts w:eastAsia="Calibri"/>
          <w:b/>
          <w:bCs/>
          <w:color w:val="060000"/>
          <w:sz w:val="28"/>
          <w:szCs w:val="28"/>
          <w:lang w:eastAsia="ru-RU"/>
        </w:rPr>
        <w:t xml:space="preserve">          </w:t>
      </w:r>
    </w:p>
    <w:p w:rsidR="00723865" w:rsidRDefault="00723865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</w:p>
    <w:p w:rsidR="00723865" w:rsidRDefault="00723865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</w:p>
    <w:p w:rsidR="00723865" w:rsidRDefault="00723865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</w:p>
    <w:p w:rsidR="00723865" w:rsidRDefault="00723865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</w:p>
    <w:p w:rsidR="00723865" w:rsidRDefault="00723865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</w:p>
    <w:p w:rsidR="0005259A" w:rsidRPr="0005259A" w:rsidRDefault="0005259A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b/>
          <w:bCs/>
          <w:color w:val="060000"/>
          <w:sz w:val="28"/>
          <w:szCs w:val="28"/>
          <w:lang w:eastAsia="ru-RU"/>
        </w:rPr>
      </w:pPr>
      <w:r w:rsidRPr="0005259A">
        <w:rPr>
          <w:rFonts w:eastAsia="Calibri"/>
          <w:b/>
          <w:bCs/>
          <w:color w:val="060000"/>
          <w:sz w:val="28"/>
          <w:szCs w:val="28"/>
          <w:lang w:eastAsia="ru-RU"/>
        </w:rPr>
        <w:lastRenderedPageBreak/>
        <w:t xml:space="preserve">  Планируемые результаты освоения программы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82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Данная программа обеспечивает достижение необхо</w:t>
      </w:r>
      <w:r w:rsidR="00723865">
        <w:rPr>
          <w:rFonts w:eastAsia="Calibri"/>
          <w:color w:val="060000"/>
          <w:lang w:eastAsia="ru-RU"/>
        </w:rPr>
        <w:t>димых личностных, метапредмет</w:t>
      </w:r>
      <w:r w:rsidRPr="0005259A">
        <w:rPr>
          <w:rFonts w:eastAsia="Calibri"/>
          <w:color w:val="060000"/>
          <w:lang w:eastAsia="ru-RU"/>
        </w:rPr>
        <w:t xml:space="preserve">ных, предметных результатов освоения курса, заложенных в ФГОС НОО.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30"/>
        <w:ind w:left="547"/>
        <w:rPr>
          <w:rFonts w:eastAsia="Calibri"/>
          <w:b/>
          <w:bCs/>
          <w:color w:val="060000"/>
          <w:lang w:eastAsia="ru-RU"/>
        </w:rPr>
      </w:pPr>
      <w:r w:rsidRPr="0005259A">
        <w:rPr>
          <w:rFonts w:eastAsia="Calibri"/>
          <w:b/>
          <w:bCs/>
          <w:color w:val="060000"/>
          <w:lang w:eastAsia="ru-RU"/>
        </w:rPr>
        <w:t xml:space="preserve">Личностные результаты освоения курса «Литературное чтение»: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i/>
          <w:iCs/>
          <w:color w:val="060000"/>
          <w:lang w:val="en-US" w:eastAsia="ru-RU"/>
        </w:rPr>
      </w:pPr>
      <w:r>
        <w:rPr>
          <w:rFonts w:eastAsia="Calibri"/>
          <w:i/>
          <w:iCs/>
          <w:color w:val="060000"/>
          <w:lang w:eastAsia="ru-RU"/>
        </w:rPr>
        <w:t>Обяза</w:t>
      </w:r>
      <w:r w:rsidR="002325B2" w:rsidRPr="0005259A">
        <w:rPr>
          <w:rFonts w:eastAsia="Calibri"/>
          <w:i/>
          <w:iCs/>
          <w:color w:val="060000"/>
          <w:lang w:eastAsia="ru-RU"/>
        </w:rPr>
        <w:t>тельный уровень</w:t>
      </w:r>
      <w:r w:rsidR="002325B2" w:rsidRPr="0005259A">
        <w:rPr>
          <w:rFonts w:eastAsia="Calibri"/>
          <w:i/>
          <w:iCs/>
          <w:color w:val="060000"/>
          <w:lang w:val="en-US" w:eastAsia="ru-RU"/>
        </w:rPr>
        <w:t xml:space="preserve">: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ориентация на понимание причин успеха в учебной деятельности;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60000"/>
          <w:lang w:val="en-US" w:eastAsia="ru-RU"/>
        </w:rPr>
      </w:pPr>
      <w:r w:rsidRPr="0005259A">
        <w:rPr>
          <w:rFonts w:eastAsia="Calibri"/>
          <w:color w:val="060000"/>
          <w:lang w:eastAsia="ru-RU"/>
        </w:rPr>
        <w:t>способность к самооценке</w:t>
      </w:r>
      <w:r w:rsidRPr="0005259A">
        <w:rPr>
          <w:rFonts w:eastAsia="Calibri"/>
          <w:color w:val="060000"/>
          <w:lang w:val="en-US"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4"/>
        <w:ind w:left="14" w:right="1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чувство сопричастности с жизнью своего народа и Родины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060000"/>
          <w:lang w:eastAsia="ru-RU"/>
        </w:rPr>
        <w:t xml:space="preserve">осознание этнической </w:t>
      </w:r>
      <w:r w:rsidRPr="0005259A">
        <w:rPr>
          <w:rFonts w:eastAsia="Calibri"/>
          <w:color w:val="060000"/>
          <w:lang w:eastAsia="ru-RU"/>
        </w:rPr>
        <w:br/>
        <w:t xml:space="preserve">принадлежности;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• представления об общих нравственных категориях (добре и зле) у разных народов, </w:t>
      </w:r>
      <w:r w:rsidRPr="0005259A">
        <w:rPr>
          <w:rFonts w:eastAsia="Calibri"/>
          <w:color w:val="060000"/>
          <w:lang w:eastAsia="ru-RU"/>
        </w:rPr>
        <w:br/>
        <w:t xml:space="preserve">моральных нормах, нравственных и безнравственных поступках;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29241F"/>
          <w:lang w:eastAsia="ru-RU"/>
        </w:rPr>
        <w:t xml:space="preserve">• </w:t>
      </w:r>
      <w:r w:rsidRPr="0005259A">
        <w:rPr>
          <w:rFonts w:eastAsia="Calibri"/>
          <w:color w:val="060000"/>
          <w:lang w:eastAsia="ru-RU"/>
        </w:rPr>
        <w:t xml:space="preserve">ориентация в нравственном содержании как собственных поступков, так и поступков </w:t>
      </w:r>
      <w:r w:rsidRPr="0005259A">
        <w:rPr>
          <w:rFonts w:eastAsia="Calibri"/>
          <w:color w:val="060000"/>
          <w:lang w:eastAsia="ru-RU"/>
        </w:rPr>
        <w:br/>
        <w:t xml:space="preserve">других людей;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29241F"/>
          <w:lang w:eastAsia="ru-RU"/>
        </w:rPr>
        <w:t xml:space="preserve">• </w:t>
      </w:r>
      <w:r w:rsidRPr="0005259A">
        <w:rPr>
          <w:rFonts w:eastAsia="Calibri"/>
          <w:color w:val="060000"/>
          <w:lang w:eastAsia="ru-RU"/>
        </w:rPr>
        <w:t xml:space="preserve">регулирование поведения в соответствии с познанными моральными нормами и </w:t>
      </w:r>
      <w:r w:rsidRPr="0005259A">
        <w:rPr>
          <w:rFonts w:eastAsia="Calibri"/>
          <w:color w:val="060000"/>
          <w:lang w:eastAsia="ru-RU"/>
        </w:rPr>
        <w:br/>
        <w:t xml:space="preserve">этическими требованиями;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4"/>
        <w:ind w:left="9" w:right="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• эмпатия, понимание чувств других людей и сопереживание им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060000"/>
          <w:lang w:eastAsia="ru-RU"/>
        </w:rPr>
        <w:t xml:space="preserve">выражающееся в </w:t>
      </w:r>
      <w:r w:rsidRPr="0005259A">
        <w:rPr>
          <w:rFonts w:eastAsia="Calibri"/>
          <w:color w:val="060000"/>
          <w:lang w:eastAsia="ru-RU"/>
        </w:rPr>
        <w:br/>
        <w:t xml:space="preserve">конкретных поступках;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эстетическое чувство на основе знакомства с художественной культурой;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494540"/>
          <w:lang w:val="en-US" w:eastAsia="ru-RU"/>
        </w:rPr>
      </w:pPr>
      <w:r w:rsidRPr="0005259A">
        <w:rPr>
          <w:rFonts w:eastAsia="Calibri"/>
          <w:color w:val="060000"/>
          <w:lang w:eastAsia="ru-RU"/>
        </w:rPr>
        <w:t>познавательная мотивация учения</w:t>
      </w:r>
      <w:r w:rsidRPr="0005259A">
        <w:rPr>
          <w:rFonts w:eastAsia="Calibri"/>
          <w:color w:val="494540"/>
          <w:lang w:val="en-US" w:eastAsia="ru-RU"/>
        </w:rPr>
        <w:t xml:space="preserve">.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spacing w:before="230"/>
        <w:ind w:left="556"/>
        <w:rPr>
          <w:rFonts w:eastAsia="Calibri"/>
          <w:i/>
          <w:iCs/>
          <w:color w:val="060000"/>
          <w:lang w:val="en-US" w:eastAsia="ru-RU"/>
        </w:rPr>
      </w:pPr>
      <w:r>
        <w:rPr>
          <w:rFonts w:eastAsia="Calibri"/>
          <w:i/>
          <w:iCs/>
          <w:color w:val="060000"/>
          <w:lang w:eastAsia="ru-RU"/>
        </w:rPr>
        <w:t>Повыше</w:t>
      </w:r>
      <w:r w:rsidR="002325B2" w:rsidRPr="0005259A">
        <w:rPr>
          <w:rFonts w:eastAsia="Calibri"/>
          <w:i/>
          <w:iCs/>
          <w:color w:val="060000"/>
          <w:lang w:eastAsia="ru-RU"/>
        </w:rPr>
        <w:t>нный уровень</w:t>
      </w:r>
      <w:r w:rsidR="002325B2" w:rsidRPr="0005259A">
        <w:rPr>
          <w:rFonts w:eastAsia="Calibri"/>
          <w:i/>
          <w:iCs/>
          <w:color w:val="060000"/>
          <w:lang w:val="en-US" w:eastAsia="ru-RU"/>
        </w:rPr>
        <w:t xml:space="preserve">: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чувство понимания и любви к живой природе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060000"/>
          <w:lang w:eastAsia="ru-RU"/>
        </w:rPr>
        <w:t xml:space="preserve">бережное отношение к ней;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устойчивое стремление следовать в поведении моральным нормам;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07" w:hanging="355"/>
        <w:rPr>
          <w:rFonts w:eastAsia="Calibri"/>
          <w:color w:val="020000"/>
          <w:lang w:eastAsia="ru-RU"/>
        </w:rPr>
      </w:pPr>
      <w:r w:rsidRPr="0005259A">
        <w:rPr>
          <w:rFonts w:eastAsia="Calibri"/>
          <w:color w:val="060000"/>
          <w:lang w:eastAsia="ru-RU"/>
        </w:rPr>
        <w:t>толерантное отношение к представителям разных народов и конфессий</w:t>
      </w:r>
      <w:r w:rsidRPr="0005259A">
        <w:rPr>
          <w:rFonts w:eastAsia="Calibri"/>
          <w:color w:val="02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25"/>
        <w:ind w:left="547"/>
        <w:rPr>
          <w:rFonts w:eastAsia="Calibri"/>
          <w:b/>
          <w:bCs/>
          <w:color w:val="060000"/>
          <w:lang w:eastAsia="ru-RU"/>
        </w:rPr>
      </w:pPr>
      <w:r w:rsidRPr="0005259A">
        <w:rPr>
          <w:rFonts w:eastAsia="Calibri"/>
          <w:b/>
          <w:bCs/>
          <w:color w:val="060000"/>
          <w:lang w:eastAsia="ru-RU"/>
        </w:rPr>
        <w:t xml:space="preserve">Предметные результаты освоения курса «Литературное чтение»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30"/>
        <w:ind w:left="369" w:right="4531" w:firstLine="182"/>
        <w:rPr>
          <w:rFonts w:eastAsia="Calibri"/>
          <w:i/>
          <w:iCs/>
          <w:color w:val="060000"/>
          <w:lang w:eastAsia="ru-RU"/>
        </w:rPr>
      </w:pPr>
      <w:r w:rsidRPr="0005259A">
        <w:rPr>
          <w:rFonts w:eastAsia="Calibri"/>
          <w:b/>
          <w:bCs/>
          <w:i/>
          <w:iCs/>
          <w:color w:val="060000"/>
          <w:lang w:eastAsia="ru-RU"/>
        </w:rPr>
        <w:t xml:space="preserve">Речевая и читательская деятельность </w:t>
      </w:r>
      <w:r w:rsidRPr="0005259A">
        <w:rPr>
          <w:rFonts w:eastAsia="Calibri"/>
          <w:b/>
          <w:bCs/>
          <w:i/>
          <w:iCs/>
          <w:color w:val="060000"/>
          <w:lang w:eastAsia="ru-RU"/>
        </w:rPr>
        <w:br/>
      </w:r>
      <w:r w:rsidRPr="0005259A">
        <w:rPr>
          <w:rFonts w:eastAsia="Calibri"/>
          <w:color w:val="9E7956"/>
          <w:w w:val="200"/>
          <w:lang w:val="en-US" w:eastAsia="ru-RU"/>
        </w:rPr>
        <w:t>f</w:t>
      </w:r>
      <w:r w:rsidRPr="0005259A">
        <w:rPr>
          <w:rFonts w:eastAsia="Calibri"/>
          <w:color w:val="9E7956"/>
          <w:w w:val="200"/>
          <w:lang w:eastAsia="ru-RU"/>
        </w:rPr>
        <w:t xml:space="preserve">' </w:t>
      </w:r>
      <w:r w:rsidR="00723865">
        <w:rPr>
          <w:rFonts w:eastAsia="Calibri"/>
          <w:i/>
          <w:iCs/>
          <w:color w:val="060000"/>
          <w:lang w:eastAsia="ru-RU"/>
        </w:rPr>
        <w:t>Обязате</w:t>
      </w:r>
      <w:r w:rsidRPr="0005259A">
        <w:rPr>
          <w:rFonts w:eastAsia="Calibri"/>
          <w:i/>
          <w:iCs/>
          <w:color w:val="060000"/>
          <w:lang w:eastAsia="ru-RU"/>
        </w:rPr>
        <w:t xml:space="preserve">льный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33"/>
        <w:ind w:left="14" w:right="1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• читать (вслух и про себя) со скоростью, позволяющей осознавать (пони мать) </w:t>
      </w:r>
      <w:r w:rsidRPr="0005259A">
        <w:rPr>
          <w:rFonts w:eastAsia="Calibri"/>
          <w:color w:val="060000"/>
          <w:lang w:eastAsia="ru-RU"/>
        </w:rPr>
        <w:br/>
        <w:t xml:space="preserve">смысл прочитанного (вслух </w:t>
      </w:r>
      <w:r w:rsidRPr="0005259A">
        <w:rPr>
          <w:rFonts w:eastAsia="Calibri"/>
          <w:color w:val="020000"/>
          <w:lang w:eastAsia="ru-RU"/>
        </w:rPr>
        <w:t xml:space="preserve">- </w:t>
      </w:r>
      <w:r w:rsidRPr="0005259A">
        <w:rPr>
          <w:rFonts w:eastAsia="Calibri"/>
          <w:color w:val="060000"/>
          <w:lang w:eastAsia="ru-RU"/>
        </w:rPr>
        <w:t xml:space="preserve">примерно 90 слов в минуту, про себя </w:t>
      </w:r>
      <w:r w:rsidRPr="0005259A">
        <w:rPr>
          <w:rFonts w:eastAsia="Calibri"/>
          <w:color w:val="020000"/>
          <w:lang w:eastAsia="ru-RU"/>
        </w:rPr>
        <w:t xml:space="preserve">- </w:t>
      </w:r>
      <w:r w:rsidRPr="0005259A">
        <w:rPr>
          <w:rFonts w:eastAsia="Calibri"/>
          <w:color w:val="060000"/>
          <w:lang w:eastAsia="ru-RU"/>
        </w:rPr>
        <w:t xml:space="preserve">примерно 120 слов </w:t>
      </w:r>
      <w:r w:rsidRPr="0005259A">
        <w:rPr>
          <w:rFonts w:eastAsia="Calibri"/>
          <w:color w:val="060000"/>
          <w:lang w:eastAsia="ru-RU"/>
        </w:rPr>
        <w:br/>
        <w:t xml:space="preserve">в минуту); </w:t>
      </w:r>
    </w:p>
    <w:p w:rsidR="002325B2" w:rsidRPr="0005259A" w:rsidRDefault="002325B2" w:rsidP="0005259A">
      <w:pPr>
        <w:tabs>
          <w:tab w:val="left" w:pos="538"/>
          <w:tab w:val="left" w:pos="999"/>
        </w:tabs>
        <w:suppressAutoHyphens w:val="0"/>
        <w:autoSpaceDE w:val="0"/>
        <w:autoSpaceDN w:val="0"/>
        <w:adjustRightInd w:val="0"/>
        <w:rPr>
          <w:rFonts w:eastAsia="Calibri"/>
          <w:color w:val="0200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060000"/>
          <w:lang w:eastAsia="ru-RU"/>
        </w:rPr>
        <w:t xml:space="preserve">• </w:t>
      </w:r>
      <w:r w:rsidRPr="0005259A">
        <w:rPr>
          <w:rFonts w:eastAsia="Calibri"/>
          <w:color w:val="060000"/>
          <w:lang w:eastAsia="ru-RU"/>
        </w:rPr>
        <w:tab/>
        <w:t>читать произведения разных жанров с соблюдением норм литературного произ</w:t>
      </w:r>
      <w:r w:rsidRPr="0005259A">
        <w:rPr>
          <w:rFonts w:eastAsia="Calibri"/>
          <w:color w:val="020000"/>
          <w:lang w:eastAsia="ru-RU"/>
        </w:rPr>
        <w:t xml:space="preserve">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 w:right="28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>ношения</w:t>
      </w:r>
      <w:r w:rsidRPr="0005259A">
        <w:rPr>
          <w:rFonts w:eastAsia="Calibri"/>
          <w:color w:val="29241F"/>
          <w:lang w:eastAsia="ru-RU"/>
        </w:rPr>
        <w:t xml:space="preserve">, </w:t>
      </w:r>
      <w:r w:rsidRPr="0005259A">
        <w:rPr>
          <w:rFonts w:eastAsia="Calibri"/>
          <w:color w:val="060000"/>
          <w:lang w:eastAsia="ru-RU"/>
        </w:rPr>
        <w:t xml:space="preserve">правильным интонированием, использованием логических ударений и темпа речи, </w:t>
      </w:r>
      <w:r w:rsidRPr="0005259A">
        <w:rPr>
          <w:rFonts w:eastAsia="Calibri"/>
          <w:color w:val="060000"/>
          <w:lang w:eastAsia="ru-RU"/>
        </w:rPr>
        <w:br/>
        <w:t xml:space="preserve">выражая таким образом понимание прочитанного;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1027" w:hanging="470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прогнозировать содержание произведения по его заглавию, иллюстрациям; </w:t>
      </w:r>
    </w:p>
    <w:p w:rsidR="00F21318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4"/>
        <w:ind w:left="14" w:right="1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60000"/>
          <w:lang w:eastAsia="ru-RU"/>
        </w:rPr>
        <w:t xml:space="preserve">находить ключевые слова, определять основную мысль прочитанного, выражать </w:t>
      </w:r>
      <w:r w:rsidRPr="0005259A">
        <w:rPr>
          <w:rFonts w:eastAsia="Calibri"/>
          <w:color w:val="060000"/>
          <w:lang w:eastAsia="ru-RU"/>
        </w:rPr>
        <w:br/>
        <w:t xml:space="preserve">её своими словами;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4"/>
        <w:ind w:left="14" w:right="14" w:firstLine="537"/>
        <w:rPr>
          <w:rFonts w:eastAsia="Calibri"/>
          <w:color w:val="060000"/>
          <w:lang w:eastAsia="ru-RU"/>
        </w:rPr>
      </w:pPr>
      <w:r w:rsidRPr="0005259A">
        <w:rPr>
          <w:rFonts w:eastAsia="Calibri"/>
          <w:color w:val="080200"/>
          <w:lang w:eastAsia="ru-RU"/>
        </w:rPr>
        <w:t>разл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 xml:space="preserve">чать последовательность событий и последовательность их изложения;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4"/>
        <w:ind w:left="4" w:right="4" w:firstLine="542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выделять смысловые части текста, составлять простой и сложный планы изложе- </w:t>
      </w:r>
      <w:r w:rsidRPr="0005259A">
        <w:rPr>
          <w:rFonts w:eastAsia="Calibri"/>
          <w:color w:val="080200"/>
          <w:lang w:eastAsia="ru-RU"/>
        </w:rPr>
        <w:br/>
        <w:t xml:space="preserve">ния текста с помощью учителя, формулировать вопросы ко всему тексту и отдельным его </w:t>
      </w:r>
      <w:r w:rsidRPr="0005259A">
        <w:rPr>
          <w:rFonts w:eastAsia="Calibri"/>
          <w:color w:val="080200"/>
          <w:lang w:eastAsia="ru-RU"/>
        </w:rPr>
        <w:br/>
        <w:t xml:space="preserve">частям; </w:t>
      </w:r>
    </w:p>
    <w:p w:rsidR="002325B2" w:rsidRPr="0005259A" w:rsidRDefault="002325B2" w:rsidP="0005259A">
      <w:pPr>
        <w:tabs>
          <w:tab w:val="right" w:pos="633"/>
          <w:tab w:val="right" w:pos="9609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>пересказывать те</w:t>
      </w:r>
      <w:r w:rsidRPr="0005259A">
        <w:rPr>
          <w:rFonts w:eastAsia="Calibri"/>
          <w:color w:val="261F1A"/>
          <w:lang w:eastAsia="ru-RU"/>
        </w:rPr>
        <w:t>к</w:t>
      </w:r>
      <w:r w:rsidRPr="0005259A">
        <w:rPr>
          <w:rFonts w:eastAsia="Calibri"/>
          <w:color w:val="080200"/>
          <w:lang w:eastAsia="ru-RU"/>
        </w:rPr>
        <w:t>ст сжато, подробно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выборочно, с включением описаний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с заме-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261F1A"/>
          <w:lang w:eastAsia="ru-RU"/>
        </w:rPr>
      </w:pPr>
      <w:r w:rsidRPr="0005259A">
        <w:rPr>
          <w:rFonts w:eastAsia="Calibri"/>
          <w:color w:val="080200"/>
          <w:lang w:eastAsia="ru-RU"/>
        </w:rPr>
        <w:t>ной диалога повествованием, с включением рассуждений</w:t>
      </w:r>
      <w:r w:rsidRPr="0005259A">
        <w:rPr>
          <w:rFonts w:eastAsia="Calibri"/>
          <w:color w:val="261F1A"/>
          <w:lang w:eastAsia="ru-RU"/>
        </w:rPr>
        <w:t xml:space="preserve">; </w:t>
      </w:r>
    </w:p>
    <w:p w:rsidR="002325B2" w:rsidRPr="0005259A" w:rsidRDefault="002325B2" w:rsidP="0005259A">
      <w:pPr>
        <w:tabs>
          <w:tab w:val="right" w:pos="633"/>
          <w:tab w:val="right" w:pos="9609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>обращаться к титульным данным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аннотациям, предисловию и послесловию; ори-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261F1A"/>
          <w:lang w:eastAsia="ru-RU"/>
        </w:rPr>
      </w:pPr>
      <w:r w:rsidRPr="0005259A">
        <w:rPr>
          <w:rFonts w:eastAsia="Calibri"/>
          <w:color w:val="080200"/>
          <w:lang w:eastAsia="ru-RU"/>
        </w:rPr>
        <w:lastRenderedPageBreak/>
        <w:t>ентироваться в м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 xml:space="preserve">ре книг по алфавитному каталогу, открытому доступу книг в детской биб- </w:t>
      </w:r>
      <w:r w:rsidRPr="0005259A">
        <w:rPr>
          <w:rFonts w:eastAsia="Calibri"/>
          <w:color w:val="080200"/>
          <w:lang w:eastAsia="ru-RU"/>
        </w:rPr>
        <w:br/>
        <w:t>лиотеке</w:t>
      </w:r>
      <w:r w:rsidRPr="0005259A">
        <w:rPr>
          <w:rFonts w:eastAsia="Calibri"/>
          <w:color w:val="261F1A"/>
          <w:lang w:eastAsia="ru-RU"/>
        </w:rPr>
        <w:t xml:space="preserve">; </w:t>
      </w:r>
    </w:p>
    <w:p w:rsidR="002325B2" w:rsidRPr="0005259A" w:rsidRDefault="002325B2" w:rsidP="0005259A">
      <w:pPr>
        <w:tabs>
          <w:tab w:val="right" w:pos="633"/>
          <w:tab w:val="right" w:pos="9609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>составля</w:t>
      </w:r>
      <w:r w:rsidRPr="0005259A">
        <w:rPr>
          <w:rFonts w:eastAsia="Calibri"/>
          <w:color w:val="261F1A"/>
          <w:lang w:eastAsia="ru-RU"/>
        </w:rPr>
        <w:t>т</w:t>
      </w:r>
      <w:r w:rsidRPr="0005259A">
        <w:rPr>
          <w:rFonts w:eastAsia="Calibri"/>
          <w:color w:val="080200"/>
          <w:lang w:eastAsia="ru-RU"/>
        </w:rPr>
        <w:t xml:space="preserve">ь краткие аннотации к рекомендованным книгам; ориентироваться в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261F1A"/>
          <w:lang w:eastAsia="ru-RU"/>
        </w:rPr>
      </w:pPr>
      <w:r w:rsidRPr="0005259A">
        <w:rPr>
          <w:rFonts w:eastAsia="Calibri"/>
          <w:color w:val="080200"/>
          <w:lang w:eastAsia="ru-RU"/>
        </w:rPr>
        <w:t>справочниках, энциклопедиях, детских периодических журналах</w:t>
      </w:r>
      <w:r w:rsidRPr="0005259A">
        <w:rPr>
          <w:rFonts w:eastAsia="Calibri"/>
          <w:color w:val="261F1A"/>
          <w:lang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1012" w:hanging="460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соотносить поступки героев с нравственными нормами;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9"/>
        <w:ind w:left="14" w:firstLine="542"/>
        <w:rPr>
          <w:rFonts w:eastAsia="Calibri"/>
          <w:color w:val="706E6C"/>
          <w:lang w:eastAsia="ru-RU"/>
        </w:rPr>
      </w:pPr>
      <w:r w:rsidRPr="0005259A">
        <w:rPr>
          <w:rFonts w:eastAsia="Calibri"/>
          <w:color w:val="080200"/>
          <w:lang w:eastAsia="ru-RU"/>
        </w:rPr>
        <w:t>ориен</w:t>
      </w:r>
      <w:r w:rsidRPr="0005259A">
        <w:rPr>
          <w:rFonts w:eastAsia="Calibri"/>
          <w:color w:val="261F1A"/>
          <w:lang w:eastAsia="ru-RU"/>
        </w:rPr>
        <w:t>т</w:t>
      </w:r>
      <w:r w:rsidRPr="0005259A">
        <w:rPr>
          <w:rFonts w:eastAsia="Calibri"/>
          <w:color w:val="080200"/>
          <w:lang w:eastAsia="ru-RU"/>
        </w:rPr>
        <w:t>ироваться в научно-популярном и учебном текс</w:t>
      </w:r>
      <w:r w:rsidRPr="0005259A">
        <w:rPr>
          <w:rFonts w:eastAsia="Calibri"/>
          <w:color w:val="261F1A"/>
          <w:lang w:eastAsia="ru-RU"/>
        </w:rPr>
        <w:t>т</w:t>
      </w:r>
      <w:r w:rsidRPr="0005259A">
        <w:rPr>
          <w:rFonts w:eastAsia="Calibri"/>
          <w:color w:val="080200"/>
          <w:lang w:eastAsia="ru-RU"/>
        </w:rPr>
        <w:t>е, использовать получен</w:t>
      </w:r>
      <w:r w:rsidRPr="0005259A">
        <w:rPr>
          <w:rFonts w:eastAsia="Calibri"/>
          <w:color w:val="261F1A"/>
          <w:lang w:eastAsia="ru-RU"/>
        </w:rPr>
        <w:t xml:space="preserve">- </w:t>
      </w:r>
      <w:r w:rsidRPr="0005259A">
        <w:rPr>
          <w:rFonts w:eastAsia="Calibri"/>
          <w:color w:val="261F1A"/>
          <w:lang w:eastAsia="ru-RU"/>
        </w:rPr>
        <w:br/>
      </w:r>
      <w:r w:rsidRPr="0005259A">
        <w:rPr>
          <w:rFonts w:eastAsia="Calibri"/>
          <w:color w:val="080200"/>
          <w:lang w:eastAsia="ru-RU"/>
        </w:rPr>
        <w:t>ную информацию</w:t>
      </w:r>
      <w:r w:rsidRPr="0005259A">
        <w:rPr>
          <w:rFonts w:eastAsia="Calibri"/>
          <w:color w:val="706E6C"/>
          <w:lang w:eastAsia="ru-RU"/>
        </w:rPr>
        <w:t xml:space="preserve">.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spacing w:before="230"/>
        <w:ind w:left="552"/>
        <w:rPr>
          <w:rFonts w:eastAsia="Calibri"/>
          <w:i/>
          <w:iCs/>
          <w:color w:val="080200"/>
          <w:lang w:eastAsia="ru-RU"/>
        </w:rPr>
      </w:pPr>
      <w:r>
        <w:rPr>
          <w:rFonts w:eastAsia="Calibri"/>
          <w:i/>
          <w:iCs/>
          <w:color w:val="080200"/>
          <w:lang w:eastAsia="ru-RU"/>
        </w:rPr>
        <w:t>п</w:t>
      </w:r>
      <w:r w:rsidR="002325B2" w:rsidRPr="0005259A">
        <w:rPr>
          <w:rFonts w:eastAsia="Calibri"/>
          <w:i/>
          <w:iCs/>
          <w:color w:val="080200"/>
          <w:lang w:eastAsia="ru-RU"/>
        </w:rPr>
        <w:t xml:space="preserve">овышенный уровень: </w:t>
      </w:r>
    </w:p>
    <w:p w:rsidR="002325B2" w:rsidRPr="0005259A" w:rsidRDefault="002325B2" w:rsidP="0005259A">
      <w:pPr>
        <w:tabs>
          <w:tab w:val="left" w:pos="533"/>
          <w:tab w:val="left" w:pos="993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>составлять личное мнение о литературном произведении</w:t>
      </w:r>
      <w:r w:rsidRPr="0005259A">
        <w:rPr>
          <w:rFonts w:eastAsia="Calibri"/>
          <w:color w:val="47403C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выражать его на дос-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261F1A"/>
          <w:lang w:eastAsia="ru-RU"/>
        </w:rPr>
      </w:pPr>
      <w:r w:rsidRPr="0005259A">
        <w:rPr>
          <w:rFonts w:eastAsia="Calibri"/>
          <w:color w:val="080200"/>
          <w:lang w:eastAsia="ru-RU"/>
        </w:rPr>
        <w:t>тупном уровне в устной и письменной речи</w:t>
      </w:r>
      <w:r w:rsidRPr="0005259A">
        <w:rPr>
          <w:rFonts w:eastAsia="Calibri"/>
          <w:color w:val="261F1A"/>
          <w:lang w:eastAsia="ru-RU"/>
        </w:rPr>
        <w:t xml:space="preserve">; </w:t>
      </w:r>
    </w:p>
    <w:p w:rsidR="002325B2" w:rsidRPr="0005259A" w:rsidRDefault="002325B2" w:rsidP="0005259A">
      <w:pPr>
        <w:tabs>
          <w:tab w:val="right" w:pos="633"/>
          <w:tab w:val="right" w:pos="9614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 xml:space="preserve">высказывать своё суждение об эстетической и нравственной ценности художест-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венного текста; </w:t>
      </w:r>
    </w:p>
    <w:p w:rsidR="002325B2" w:rsidRPr="0005259A" w:rsidRDefault="002325B2" w:rsidP="0005259A">
      <w:pPr>
        <w:tabs>
          <w:tab w:val="right" w:pos="633"/>
          <w:tab w:val="right" w:pos="9614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 xml:space="preserve">• </w:t>
      </w:r>
      <w:r w:rsidRPr="0005259A">
        <w:rPr>
          <w:rFonts w:eastAsia="Calibri"/>
          <w:color w:val="080200"/>
          <w:lang w:eastAsia="ru-RU"/>
        </w:rPr>
        <w:tab/>
        <w:t xml:space="preserve">высказывать своё отношение к героям и к авторской позиции в письменной и уст-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ной форме; </w:t>
      </w:r>
    </w:p>
    <w:p w:rsidR="002325B2" w:rsidRPr="0005259A" w:rsidRDefault="002325B2" w:rsidP="0005259A">
      <w:pPr>
        <w:tabs>
          <w:tab w:val="right" w:pos="638"/>
          <w:tab w:val="left" w:pos="998"/>
        </w:tabs>
        <w:suppressAutoHyphens w:val="0"/>
        <w:autoSpaceDE w:val="0"/>
        <w:autoSpaceDN w:val="0"/>
        <w:adjustRightInd w:val="0"/>
        <w:rPr>
          <w:rFonts w:eastAsia="Calibri"/>
          <w:color w:val="080200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ab/>
      </w:r>
      <w:r w:rsidRPr="0005259A">
        <w:rPr>
          <w:rFonts w:eastAsia="Calibri"/>
          <w:color w:val="080200"/>
          <w:lang w:eastAsia="ru-RU"/>
        </w:rPr>
        <w:t xml:space="preserve">создавать текст по аналогии и ответы на вопросы в письменной форме. </w:t>
      </w:r>
    </w:p>
    <w:p w:rsidR="002325B2" w:rsidRPr="00723865" w:rsidRDefault="002325B2" w:rsidP="0005259A">
      <w:pPr>
        <w:suppressAutoHyphens w:val="0"/>
        <w:autoSpaceDE w:val="0"/>
        <w:autoSpaceDN w:val="0"/>
        <w:adjustRightInd w:val="0"/>
        <w:spacing w:before="230"/>
        <w:ind w:left="566" w:right="6057"/>
        <w:rPr>
          <w:rFonts w:eastAsia="Calibri"/>
          <w:i/>
          <w:iCs/>
          <w:color w:val="080200"/>
          <w:lang w:eastAsia="ru-RU"/>
        </w:rPr>
      </w:pPr>
      <w:r w:rsidRPr="0005259A">
        <w:rPr>
          <w:rFonts w:eastAsia="Calibri"/>
          <w:b/>
          <w:bCs/>
          <w:i/>
          <w:iCs/>
          <w:color w:val="261F1A"/>
          <w:lang w:eastAsia="ru-RU"/>
        </w:rPr>
        <w:t>Т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t xml:space="preserve">ворческая </w:t>
      </w:r>
      <w:r w:rsidRPr="0005259A">
        <w:rPr>
          <w:rFonts w:eastAsia="Calibri"/>
          <w:b/>
          <w:bCs/>
          <w:i/>
          <w:iCs/>
          <w:color w:val="261F1A"/>
          <w:lang w:eastAsia="ru-RU"/>
        </w:rPr>
        <w:t>д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t>ея</w:t>
      </w:r>
      <w:r w:rsidRPr="0005259A">
        <w:rPr>
          <w:rFonts w:eastAsia="Calibri"/>
          <w:b/>
          <w:bCs/>
          <w:i/>
          <w:iCs/>
          <w:color w:val="261F1A"/>
          <w:lang w:eastAsia="ru-RU"/>
        </w:rPr>
        <w:t>т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t>е</w:t>
      </w:r>
      <w:r w:rsidRPr="0005259A">
        <w:rPr>
          <w:rFonts w:eastAsia="Calibri"/>
          <w:b/>
          <w:bCs/>
          <w:i/>
          <w:iCs/>
          <w:color w:val="261F1A"/>
          <w:lang w:eastAsia="ru-RU"/>
        </w:rPr>
        <w:t>л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t>ьн</w:t>
      </w:r>
      <w:r w:rsidRPr="0005259A">
        <w:rPr>
          <w:rFonts w:eastAsia="Calibri"/>
          <w:b/>
          <w:bCs/>
          <w:i/>
          <w:iCs/>
          <w:color w:val="261F1A"/>
          <w:lang w:eastAsia="ru-RU"/>
        </w:rPr>
        <w:t>ос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t xml:space="preserve">ть 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br/>
      </w:r>
      <w:r w:rsidR="00723865">
        <w:rPr>
          <w:rFonts w:eastAsia="Calibri"/>
          <w:i/>
          <w:iCs/>
          <w:color w:val="080200"/>
          <w:lang w:eastAsia="ru-RU"/>
        </w:rPr>
        <w:t>обяза</w:t>
      </w:r>
      <w:r w:rsidRPr="0005259A">
        <w:rPr>
          <w:rFonts w:eastAsia="Calibri"/>
          <w:i/>
          <w:iCs/>
          <w:color w:val="080200"/>
          <w:lang w:eastAsia="ru-RU"/>
        </w:rPr>
        <w:t>тельный уровень</w:t>
      </w:r>
      <w:r w:rsidRPr="00723865">
        <w:rPr>
          <w:rFonts w:eastAsia="Calibri"/>
          <w:i/>
          <w:iCs/>
          <w:color w:val="080200"/>
          <w:lang w:eastAsia="ru-RU"/>
        </w:rPr>
        <w:t xml:space="preserve">: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читать по ролям художественное произведение;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создавать текст на основе плана;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9"/>
        <w:ind w:left="14" w:firstLine="542"/>
        <w:rPr>
          <w:rFonts w:eastAsia="Calibri"/>
          <w:color w:val="47403C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придумывать рассказы по результатам наблюдений с включением описаний, рассу- </w:t>
      </w:r>
      <w:r w:rsidRPr="0005259A">
        <w:rPr>
          <w:rFonts w:eastAsia="Calibri"/>
          <w:color w:val="080200"/>
          <w:lang w:eastAsia="ru-RU"/>
        </w:rPr>
        <w:br/>
        <w:t>ждений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анализом </w:t>
      </w:r>
      <w:r w:rsidRPr="0005259A">
        <w:rPr>
          <w:rFonts w:eastAsia="Calibri"/>
          <w:color w:val="261F1A"/>
          <w:lang w:eastAsia="ru-RU"/>
        </w:rPr>
        <w:t>п</w:t>
      </w:r>
      <w:r w:rsidRPr="0005259A">
        <w:rPr>
          <w:rFonts w:eastAsia="Calibri"/>
          <w:color w:val="080200"/>
          <w:lang w:eastAsia="ru-RU"/>
        </w:rPr>
        <w:t>ричин происшедшего</w:t>
      </w:r>
      <w:r w:rsidRPr="0005259A">
        <w:rPr>
          <w:rFonts w:eastAsia="Calibri"/>
          <w:color w:val="47403C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9"/>
        <w:ind w:left="19" w:firstLine="537"/>
        <w:rPr>
          <w:rFonts w:eastAsia="Calibri"/>
          <w:color w:val="261F1A"/>
          <w:lang w:eastAsia="ru-RU"/>
        </w:rPr>
      </w:pPr>
      <w:r w:rsidRPr="0005259A">
        <w:rPr>
          <w:rFonts w:eastAsia="Calibri"/>
          <w:color w:val="261F1A"/>
          <w:lang w:eastAsia="ru-RU"/>
        </w:rPr>
        <w:t xml:space="preserve">• </w:t>
      </w:r>
      <w:r w:rsidRPr="0005259A">
        <w:rPr>
          <w:rFonts w:eastAsia="Calibri"/>
          <w:color w:val="080200"/>
          <w:lang w:eastAsia="ru-RU"/>
        </w:rPr>
        <w:t>писать (на доступном уровне) сочи</w:t>
      </w:r>
      <w:r w:rsidRPr="0005259A">
        <w:rPr>
          <w:rFonts w:eastAsia="Calibri"/>
          <w:color w:val="261F1A"/>
          <w:lang w:eastAsia="ru-RU"/>
        </w:rPr>
        <w:t>н</w:t>
      </w:r>
      <w:r w:rsidRPr="0005259A">
        <w:rPr>
          <w:rFonts w:eastAsia="Calibri"/>
          <w:color w:val="080200"/>
          <w:lang w:eastAsia="ru-RU"/>
        </w:rPr>
        <w:t>ение н</w:t>
      </w:r>
      <w:r w:rsidRPr="0005259A">
        <w:rPr>
          <w:rFonts w:eastAsia="Calibri"/>
          <w:color w:val="261F1A"/>
          <w:lang w:eastAsia="ru-RU"/>
        </w:rPr>
        <w:t xml:space="preserve">а </w:t>
      </w:r>
      <w:r w:rsidRPr="0005259A">
        <w:rPr>
          <w:rFonts w:eastAsia="Calibri"/>
          <w:color w:val="080200"/>
          <w:lang w:eastAsia="ru-RU"/>
        </w:rPr>
        <w:t>заданную тему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отзыв о прочитанной </w:t>
      </w:r>
      <w:r w:rsidRPr="0005259A">
        <w:rPr>
          <w:rFonts w:eastAsia="Calibri"/>
          <w:color w:val="080200"/>
          <w:lang w:eastAsia="ru-RU"/>
        </w:rPr>
        <w:br/>
        <w:t>книге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ки</w:t>
      </w:r>
      <w:r w:rsidRPr="0005259A">
        <w:rPr>
          <w:rFonts w:eastAsia="Calibri"/>
          <w:color w:val="261F1A"/>
          <w:lang w:eastAsia="ru-RU"/>
        </w:rPr>
        <w:t>н</w:t>
      </w:r>
      <w:r w:rsidRPr="0005259A">
        <w:rPr>
          <w:rFonts w:eastAsia="Calibri"/>
          <w:color w:val="080200"/>
          <w:lang w:eastAsia="ru-RU"/>
        </w:rPr>
        <w:t>офильме, телев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>зионной передаче</w:t>
      </w:r>
      <w:r w:rsidRPr="0005259A">
        <w:rPr>
          <w:rFonts w:eastAsia="Calibri"/>
          <w:color w:val="261F1A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9"/>
        <w:ind w:left="19" w:firstLine="537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47403C"/>
          <w:lang w:eastAsia="ru-RU"/>
        </w:rPr>
        <w:t xml:space="preserve">• </w:t>
      </w:r>
      <w:r w:rsidRPr="0005259A">
        <w:rPr>
          <w:rFonts w:eastAsia="Calibri"/>
          <w:color w:val="261F1A"/>
          <w:lang w:eastAsia="ru-RU"/>
        </w:rPr>
        <w:t>у</w:t>
      </w:r>
      <w:r w:rsidRPr="0005259A">
        <w:rPr>
          <w:rFonts w:eastAsia="Calibri"/>
          <w:color w:val="080200"/>
          <w:lang w:eastAsia="ru-RU"/>
        </w:rPr>
        <w:t>ч</w:t>
      </w:r>
      <w:r w:rsidRPr="0005259A">
        <w:rPr>
          <w:rFonts w:eastAsia="Calibri"/>
          <w:color w:val="261F1A"/>
          <w:lang w:eastAsia="ru-RU"/>
        </w:rPr>
        <w:t>а</w:t>
      </w:r>
      <w:r w:rsidRPr="0005259A">
        <w:rPr>
          <w:rFonts w:eastAsia="Calibri"/>
          <w:color w:val="080200"/>
          <w:lang w:eastAsia="ru-RU"/>
        </w:rPr>
        <w:t>с</w:t>
      </w:r>
      <w:r w:rsidRPr="0005259A">
        <w:rPr>
          <w:rFonts w:eastAsia="Calibri"/>
          <w:color w:val="261F1A"/>
          <w:lang w:eastAsia="ru-RU"/>
        </w:rPr>
        <w:t>т</w:t>
      </w:r>
      <w:r w:rsidRPr="0005259A">
        <w:rPr>
          <w:rFonts w:eastAsia="Calibri"/>
          <w:color w:val="080200"/>
          <w:lang w:eastAsia="ru-RU"/>
        </w:rPr>
        <w:t>во</w:t>
      </w:r>
      <w:r w:rsidRPr="0005259A">
        <w:rPr>
          <w:rFonts w:eastAsia="Calibri"/>
          <w:color w:val="261F1A"/>
          <w:lang w:eastAsia="ru-RU"/>
        </w:rPr>
        <w:t>в</w:t>
      </w:r>
      <w:r w:rsidRPr="0005259A">
        <w:rPr>
          <w:rFonts w:eastAsia="Calibri"/>
          <w:color w:val="080200"/>
          <w:lang w:eastAsia="ru-RU"/>
        </w:rPr>
        <w:t>а</w:t>
      </w:r>
      <w:r w:rsidRPr="0005259A">
        <w:rPr>
          <w:rFonts w:eastAsia="Calibri"/>
          <w:color w:val="261F1A"/>
          <w:lang w:eastAsia="ru-RU"/>
        </w:rPr>
        <w:t xml:space="preserve">ть в </w:t>
      </w:r>
      <w:r w:rsidRPr="0005259A">
        <w:rPr>
          <w:rFonts w:eastAsia="Calibri"/>
          <w:color w:val="080200"/>
          <w:lang w:eastAsia="ru-RU"/>
        </w:rPr>
        <w:t>драматизац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>и п</w:t>
      </w:r>
      <w:r w:rsidRPr="0005259A">
        <w:rPr>
          <w:rFonts w:eastAsia="Calibri"/>
          <w:color w:val="261F1A"/>
          <w:lang w:eastAsia="ru-RU"/>
        </w:rPr>
        <w:t>р</w:t>
      </w:r>
      <w:r w:rsidRPr="0005259A">
        <w:rPr>
          <w:rFonts w:eastAsia="Calibri"/>
          <w:color w:val="080200"/>
          <w:lang w:eastAsia="ru-RU"/>
        </w:rPr>
        <w:t>о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>з</w:t>
      </w:r>
      <w:r w:rsidRPr="0005259A">
        <w:rPr>
          <w:rFonts w:eastAsia="Calibri"/>
          <w:color w:val="261F1A"/>
          <w:lang w:eastAsia="ru-RU"/>
        </w:rPr>
        <w:t>в</w:t>
      </w:r>
      <w:r w:rsidRPr="0005259A">
        <w:rPr>
          <w:rFonts w:eastAsia="Calibri"/>
          <w:color w:val="080200"/>
          <w:lang w:eastAsia="ru-RU"/>
        </w:rPr>
        <w:t>е</w:t>
      </w:r>
      <w:r w:rsidRPr="0005259A">
        <w:rPr>
          <w:rFonts w:eastAsia="Calibri"/>
          <w:color w:val="261F1A"/>
          <w:lang w:eastAsia="ru-RU"/>
        </w:rPr>
        <w:t>де</w:t>
      </w:r>
      <w:r w:rsidRPr="0005259A">
        <w:rPr>
          <w:rFonts w:eastAsia="Calibri"/>
          <w:color w:val="47403C"/>
          <w:lang w:eastAsia="ru-RU"/>
        </w:rPr>
        <w:t>ни</w:t>
      </w:r>
      <w:r w:rsidRPr="0005259A">
        <w:rPr>
          <w:rFonts w:eastAsia="Calibri"/>
          <w:color w:val="261F1A"/>
          <w:lang w:eastAsia="ru-RU"/>
        </w:rPr>
        <w:t>й</w:t>
      </w:r>
      <w:r w:rsidRPr="0005259A">
        <w:rPr>
          <w:rFonts w:eastAsia="Calibri"/>
          <w:color w:val="080200"/>
          <w:lang w:eastAsia="ru-RU"/>
        </w:rPr>
        <w:t xml:space="preserve">, </w:t>
      </w:r>
      <w:r w:rsidRPr="0005259A">
        <w:rPr>
          <w:rFonts w:eastAsia="Calibri"/>
          <w:color w:val="261F1A"/>
          <w:lang w:eastAsia="ru-RU"/>
        </w:rPr>
        <w:t>ч</w:t>
      </w:r>
      <w:r w:rsidRPr="0005259A">
        <w:rPr>
          <w:rFonts w:eastAsia="Calibri"/>
          <w:color w:val="080200"/>
          <w:lang w:eastAsia="ru-RU"/>
        </w:rPr>
        <w:t xml:space="preserve">итать наизусть лирические произведе- </w:t>
      </w:r>
      <w:r w:rsidRPr="0005259A">
        <w:rPr>
          <w:rFonts w:eastAsia="Calibri"/>
          <w:color w:val="080200"/>
          <w:lang w:eastAsia="ru-RU"/>
        </w:rPr>
        <w:br/>
      </w:r>
      <w:r w:rsidRPr="0005259A">
        <w:rPr>
          <w:rFonts w:eastAsia="Calibri"/>
          <w:color w:val="261F1A"/>
          <w:lang w:eastAsia="ru-RU"/>
        </w:rPr>
        <w:t>н</w:t>
      </w:r>
      <w:r w:rsidRPr="0005259A">
        <w:rPr>
          <w:rFonts w:eastAsia="Calibri"/>
          <w:color w:val="080200"/>
          <w:lang w:eastAsia="ru-RU"/>
        </w:rPr>
        <w:t>ия, отрывки прозаических тексто</w:t>
      </w:r>
      <w:r w:rsidRPr="0005259A">
        <w:rPr>
          <w:rFonts w:eastAsia="Calibri"/>
          <w:color w:val="261F1A"/>
          <w:lang w:eastAsia="ru-RU"/>
        </w:rPr>
        <w:t>в</w:t>
      </w:r>
      <w:r w:rsidRPr="0005259A">
        <w:rPr>
          <w:rFonts w:eastAsia="Calibri"/>
          <w:color w:val="080200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• создавать сочинения по репродукциям картин и серии иллюстраций.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30"/>
        <w:ind w:left="552"/>
        <w:rPr>
          <w:rFonts w:eastAsia="Calibri"/>
          <w:i/>
          <w:iCs/>
          <w:color w:val="080200"/>
          <w:lang w:eastAsia="ru-RU"/>
        </w:rPr>
      </w:pPr>
      <w:r w:rsidRPr="0005259A">
        <w:rPr>
          <w:rFonts w:eastAsia="Calibri"/>
          <w:i/>
          <w:iCs/>
          <w:color w:val="080200"/>
          <w:lang w:eastAsia="ru-RU"/>
        </w:rPr>
        <w:t xml:space="preserve">Повышенный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• создавать творческий пересказ произведения или его фрагмента от имени одного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из героев, придумывать продолжение истории персонажа и сюжета;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val="en-US" w:eastAsia="ru-RU"/>
        </w:rPr>
      </w:pPr>
      <w:r w:rsidRPr="0005259A">
        <w:rPr>
          <w:rFonts w:eastAsia="Calibri"/>
          <w:color w:val="080200"/>
          <w:lang w:eastAsia="ru-RU"/>
        </w:rPr>
        <w:t>создавать иллюстрации к произведениям</w:t>
      </w:r>
      <w:r w:rsidRPr="0005259A">
        <w:rPr>
          <w:rFonts w:eastAsia="Calibri"/>
          <w:color w:val="080200"/>
          <w:lang w:val="en-US"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создавать в группе сценарии и проекты.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77"/>
        <w:ind w:left="542" w:right="4833"/>
        <w:rPr>
          <w:rFonts w:eastAsia="Calibri"/>
          <w:i/>
          <w:iCs/>
          <w:color w:val="261F1A"/>
          <w:lang w:eastAsia="ru-RU"/>
        </w:rPr>
      </w:pPr>
      <w:r w:rsidRPr="0005259A">
        <w:rPr>
          <w:rFonts w:eastAsia="Calibri"/>
          <w:b/>
          <w:bCs/>
          <w:i/>
          <w:iCs/>
          <w:color w:val="080200"/>
          <w:lang w:eastAsia="ru-RU"/>
        </w:rPr>
        <w:t xml:space="preserve">Литературоведческая пропедевтика </w:t>
      </w:r>
      <w:r w:rsidRPr="0005259A">
        <w:rPr>
          <w:rFonts w:eastAsia="Calibri"/>
          <w:b/>
          <w:bCs/>
          <w:i/>
          <w:iCs/>
          <w:color w:val="080200"/>
          <w:lang w:eastAsia="ru-RU"/>
        </w:rPr>
        <w:br/>
      </w:r>
      <w:r w:rsidR="00723865">
        <w:rPr>
          <w:rFonts w:eastAsia="Calibri"/>
          <w:i/>
          <w:iCs/>
          <w:color w:val="080200"/>
          <w:lang w:eastAsia="ru-RU"/>
        </w:rPr>
        <w:t>Обяза</w:t>
      </w:r>
      <w:r w:rsidRPr="0005259A">
        <w:rPr>
          <w:rFonts w:eastAsia="Calibri"/>
          <w:i/>
          <w:iCs/>
          <w:color w:val="080200"/>
          <w:lang w:eastAsia="ru-RU"/>
        </w:rPr>
        <w:t>тельный уровень</w:t>
      </w:r>
      <w:r w:rsidRPr="0005259A">
        <w:rPr>
          <w:rFonts w:eastAsia="Calibri"/>
          <w:i/>
          <w:iCs/>
          <w:color w:val="261F1A"/>
          <w:lang w:eastAsia="ru-RU"/>
        </w:rPr>
        <w:t xml:space="preserve">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9"/>
        <w:ind w:left="19" w:firstLine="537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• выделять выразительные средства языка и на доступном уровне объяснять их эмо- </w:t>
      </w:r>
      <w:r w:rsidRPr="0005259A">
        <w:rPr>
          <w:rFonts w:eastAsia="Calibri"/>
          <w:color w:val="080200"/>
          <w:lang w:eastAsia="ru-RU"/>
        </w:rPr>
        <w:br/>
        <w:t xml:space="preserve">ционально-смысловые значения;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9"/>
        <w:ind w:left="19" w:firstLine="537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>.</w:t>
      </w:r>
      <w:r w:rsidRPr="0005259A">
        <w:rPr>
          <w:rFonts w:eastAsia="Calibri"/>
          <w:color w:val="A37F5D"/>
          <w:lang w:eastAsia="ru-RU"/>
        </w:rPr>
        <w:t xml:space="preserve">" </w:t>
      </w:r>
      <w:r w:rsidRPr="0005259A">
        <w:rPr>
          <w:rFonts w:eastAsia="Calibri"/>
          <w:color w:val="080200"/>
          <w:lang w:eastAsia="ru-RU"/>
        </w:rPr>
        <w:t xml:space="preserve">определять (на доступном уровне) основные особенности малых жанров фолькло- </w:t>
      </w:r>
      <w:r w:rsidRPr="0005259A">
        <w:rPr>
          <w:rFonts w:eastAsia="Calibri"/>
          <w:color w:val="080200"/>
          <w:lang w:eastAsia="ru-RU"/>
        </w:rPr>
        <w:br/>
        <w:t>ра, народных сказок, мифов, был</w:t>
      </w:r>
      <w:r w:rsidRPr="0005259A">
        <w:rPr>
          <w:rFonts w:eastAsia="Calibri"/>
          <w:color w:val="261F1A"/>
          <w:lang w:eastAsia="ru-RU"/>
        </w:rPr>
        <w:t>и</w:t>
      </w:r>
      <w:r w:rsidRPr="0005259A">
        <w:rPr>
          <w:rFonts w:eastAsia="Calibri"/>
          <w:color w:val="080200"/>
          <w:lang w:eastAsia="ru-RU"/>
        </w:rPr>
        <w:t>н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стихотворений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рассказов, повестей, басен;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>• выделять слова автора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действующих лиц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описание пейзажа, внешности героев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их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19"/>
        <w:rPr>
          <w:rFonts w:eastAsia="Calibri"/>
          <w:color w:val="080200"/>
          <w:lang w:val="en-US" w:eastAsia="ru-RU"/>
        </w:rPr>
      </w:pPr>
      <w:r w:rsidRPr="0005259A">
        <w:rPr>
          <w:rFonts w:eastAsia="Calibri"/>
          <w:color w:val="080200"/>
          <w:lang w:eastAsia="ru-RU"/>
        </w:rPr>
        <w:t>поступков</w:t>
      </w:r>
      <w:r w:rsidRPr="0005259A">
        <w:rPr>
          <w:rFonts w:eastAsia="Calibri"/>
          <w:color w:val="261F1A"/>
          <w:lang w:val="en-US"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бытовые описания</w:t>
      </w:r>
      <w:r w:rsidRPr="0005259A">
        <w:rPr>
          <w:rFonts w:eastAsia="Calibri"/>
          <w:color w:val="080200"/>
          <w:lang w:val="en-US"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вводить в пересказ элементы описания, рассуждения, использовать цитирование;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hanging="355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определять отношение автора к персонажам, рассказывать, как оно выражено;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9"/>
        <w:ind w:left="14" w:firstLine="542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 xml:space="preserve">различать жанры, преимущественно путём сравнения (сказка - басня, сказка - бы- </w:t>
      </w:r>
      <w:r w:rsidRPr="0005259A">
        <w:rPr>
          <w:rFonts w:eastAsia="Calibri"/>
          <w:color w:val="080200"/>
          <w:lang w:eastAsia="ru-RU"/>
        </w:rPr>
        <w:br/>
        <w:t>лина, сказка - рассказ и др</w:t>
      </w:r>
      <w:r w:rsidRPr="0005259A">
        <w:rPr>
          <w:rFonts w:eastAsia="Calibri"/>
          <w:color w:val="010000"/>
          <w:lang w:eastAsia="ru-RU"/>
        </w:rPr>
        <w:t>.</w:t>
      </w:r>
      <w:r w:rsidRPr="0005259A">
        <w:rPr>
          <w:rFonts w:eastAsia="Calibri"/>
          <w:color w:val="080200"/>
          <w:lang w:eastAsia="ru-RU"/>
        </w:rPr>
        <w:t xml:space="preserve">);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9"/>
        <w:ind w:left="19" w:firstLine="537"/>
        <w:rPr>
          <w:rFonts w:eastAsia="Calibri"/>
          <w:color w:val="080200"/>
          <w:lang w:eastAsia="ru-RU"/>
        </w:rPr>
      </w:pPr>
      <w:r w:rsidRPr="0005259A">
        <w:rPr>
          <w:rFonts w:eastAsia="Calibri"/>
          <w:color w:val="080200"/>
          <w:lang w:eastAsia="ru-RU"/>
        </w:rPr>
        <w:t>• находить рифмы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>примеры звукописи</w:t>
      </w:r>
      <w:r w:rsidRPr="0005259A">
        <w:rPr>
          <w:rFonts w:eastAsia="Calibri"/>
          <w:color w:val="261F1A"/>
          <w:lang w:eastAsia="ru-RU"/>
        </w:rPr>
        <w:t xml:space="preserve">, </w:t>
      </w:r>
      <w:r w:rsidRPr="0005259A">
        <w:rPr>
          <w:rFonts w:eastAsia="Calibri"/>
          <w:color w:val="080200"/>
          <w:lang w:eastAsia="ru-RU"/>
        </w:rPr>
        <w:t xml:space="preserve">образные слова и выражения, объяснять их </w:t>
      </w:r>
      <w:r w:rsidRPr="0005259A">
        <w:rPr>
          <w:rFonts w:eastAsia="Calibri"/>
          <w:color w:val="080200"/>
          <w:lang w:eastAsia="ru-RU"/>
        </w:rPr>
        <w:br/>
        <w:t xml:space="preserve">смысл.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ind w:left="547" w:right="10"/>
        <w:rPr>
          <w:rFonts w:eastAsia="Calibri"/>
          <w:i/>
          <w:iCs/>
          <w:color w:val="050000"/>
          <w:lang w:eastAsia="ru-RU"/>
        </w:rPr>
      </w:pPr>
      <w:r>
        <w:rPr>
          <w:rFonts w:eastAsia="Calibri"/>
          <w:i/>
          <w:iCs/>
          <w:color w:val="050000"/>
          <w:lang w:eastAsia="ru-RU"/>
        </w:rPr>
        <w:t>пов</w:t>
      </w:r>
      <w:r w:rsidR="002325B2" w:rsidRPr="0005259A">
        <w:rPr>
          <w:rFonts w:eastAsia="Calibri"/>
          <w:i/>
          <w:iCs/>
          <w:color w:val="050000"/>
          <w:lang w:eastAsia="ru-RU"/>
        </w:rPr>
        <w:t xml:space="preserve">ышенный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4"/>
        <w:ind w:left="4" w:right="10" w:firstLine="54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lastRenderedPageBreak/>
        <w:t xml:space="preserve">• </w:t>
      </w:r>
      <w:r w:rsidRPr="0005259A">
        <w:rPr>
          <w:rFonts w:eastAsia="Calibri"/>
          <w:color w:val="050000"/>
          <w:lang w:eastAsia="ru-RU"/>
        </w:rPr>
        <w:t>делать элементарный анализ литературных текстов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используя понятия: фольклор- </w:t>
      </w:r>
      <w:r w:rsidRPr="0005259A">
        <w:rPr>
          <w:rFonts w:eastAsia="Calibri"/>
          <w:color w:val="050000"/>
          <w:lang w:eastAsia="ru-RU"/>
        </w:rPr>
        <w:br/>
        <w:t xml:space="preserve">ная </w:t>
      </w:r>
      <w:r w:rsidRPr="0005259A">
        <w:rPr>
          <w:rFonts w:eastAsia="Calibri"/>
          <w:color w:val="160D07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авторская литература, структура текста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автор, герой; средства художественной </w:t>
      </w:r>
      <w:r w:rsidR="00723865">
        <w:rPr>
          <w:rFonts w:eastAsia="Calibri"/>
          <w:color w:val="050000"/>
          <w:lang w:eastAsia="ru-RU"/>
        </w:rPr>
        <w:t>выра</w:t>
      </w:r>
      <w:r w:rsidRPr="0005259A">
        <w:rPr>
          <w:rFonts w:eastAsia="Calibri"/>
          <w:color w:val="050000"/>
          <w:lang w:eastAsia="ru-RU"/>
        </w:rPr>
        <w:t>зительности (сравнение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олицетворение, метафора);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4" w:right="14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 xml:space="preserve">создавать прозаический и поэтический текст по аналогии, используя средства ху- </w:t>
      </w:r>
      <w:r w:rsidRPr="0005259A">
        <w:rPr>
          <w:rFonts w:eastAsia="Calibri"/>
          <w:color w:val="050000"/>
          <w:lang w:eastAsia="ru-RU"/>
        </w:rPr>
        <w:br/>
        <w:t xml:space="preserve">дожественной выразительности, включённые в конкретное произведение.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30"/>
        <w:ind w:left="547" w:right="1954"/>
        <w:rPr>
          <w:rFonts w:eastAsia="Calibri"/>
          <w:b/>
          <w:bCs/>
          <w:i/>
          <w:iCs/>
          <w:color w:val="160D07"/>
          <w:lang w:eastAsia="ru-RU"/>
        </w:rPr>
      </w:pPr>
      <w:r w:rsidRPr="0005259A">
        <w:rPr>
          <w:rFonts w:eastAsia="Calibri"/>
          <w:b/>
          <w:bCs/>
          <w:color w:val="160D07"/>
          <w:lang w:eastAsia="ru-RU"/>
        </w:rPr>
        <w:t>Пр</w:t>
      </w:r>
      <w:r w:rsidRPr="0005259A">
        <w:rPr>
          <w:rFonts w:eastAsia="Calibri"/>
          <w:b/>
          <w:bCs/>
          <w:color w:val="050000"/>
          <w:lang w:eastAsia="ru-RU"/>
        </w:rPr>
        <w:t>е</w:t>
      </w:r>
      <w:r w:rsidRPr="0005259A">
        <w:rPr>
          <w:rFonts w:eastAsia="Calibri"/>
          <w:b/>
          <w:bCs/>
          <w:color w:val="160D07"/>
          <w:lang w:eastAsia="ru-RU"/>
        </w:rPr>
        <w:t>д</w:t>
      </w:r>
      <w:r w:rsidRPr="0005259A">
        <w:rPr>
          <w:rFonts w:eastAsia="Calibri"/>
          <w:b/>
          <w:bCs/>
          <w:color w:val="050000"/>
          <w:lang w:eastAsia="ru-RU"/>
        </w:rPr>
        <w:t>ме</w:t>
      </w:r>
      <w:r w:rsidRPr="0005259A">
        <w:rPr>
          <w:rFonts w:eastAsia="Calibri"/>
          <w:b/>
          <w:bCs/>
          <w:color w:val="160D07"/>
          <w:lang w:eastAsia="ru-RU"/>
        </w:rPr>
        <w:t>т</w:t>
      </w:r>
      <w:r w:rsidRPr="0005259A">
        <w:rPr>
          <w:rFonts w:eastAsia="Calibri"/>
          <w:b/>
          <w:bCs/>
          <w:color w:val="050000"/>
          <w:lang w:eastAsia="ru-RU"/>
        </w:rPr>
        <w:t>н</w:t>
      </w:r>
      <w:r w:rsidRPr="0005259A">
        <w:rPr>
          <w:rFonts w:eastAsia="Calibri"/>
          <w:b/>
          <w:bCs/>
          <w:color w:val="160D07"/>
          <w:lang w:eastAsia="ru-RU"/>
        </w:rPr>
        <w:t>ые р</w:t>
      </w:r>
      <w:r w:rsidRPr="0005259A">
        <w:rPr>
          <w:rFonts w:eastAsia="Calibri"/>
          <w:b/>
          <w:bCs/>
          <w:color w:val="050000"/>
          <w:lang w:eastAsia="ru-RU"/>
        </w:rPr>
        <w:t>е</w:t>
      </w:r>
      <w:r w:rsidRPr="0005259A">
        <w:rPr>
          <w:rFonts w:eastAsia="Calibri"/>
          <w:b/>
          <w:bCs/>
          <w:color w:val="160D07"/>
          <w:lang w:eastAsia="ru-RU"/>
        </w:rPr>
        <w:t xml:space="preserve">зультаты освоения курса «Литературное чтение» </w:t>
      </w:r>
      <w:r w:rsidRPr="0005259A">
        <w:rPr>
          <w:rFonts w:eastAsia="Calibri"/>
          <w:b/>
          <w:bCs/>
          <w:color w:val="160D07"/>
          <w:lang w:eastAsia="ru-RU"/>
        </w:rPr>
        <w:br/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Регу</w:t>
      </w:r>
      <w:r w:rsidRPr="0005259A">
        <w:rPr>
          <w:rFonts w:eastAsia="Calibri"/>
          <w:b/>
          <w:bCs/>
          <w:i/>
          <w:iCs/>
          <w:color w:val="160D07"/>
          <w:lang w:eastAsia="ru-RU"/>
        </w:rPr>
        <w:t xml:space="preserve">лятивные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ind w:left="552" w:right="10"/>
        <w:rPr>
          <w:rFonts w:eastAsia="Calibri"/>
          <w:i/>
          <w:iCs/>
          <w:color w:val="050000"/>
          <w:lang w:eastAsia="ru-RU"/>
        </w:rPr>
      </w:pPr>
      <w:r>
        <w:rPr>
          <w:rFonts w:eastAsia="Calibri"/>
          <w:i/>
          <w:iCs/>
          <w:color w:val="050000"/>
          <w:lang w:eastAsia="ru-RU"/>
        </w:rPr>
        <w:t>о</w:t>
      </w:r>
      <w:r w:rsidR="002325B2" w:rsidRPr="0005259A">
        <w:rPr>
          <w:rFonts w:eastAsia="Calibri"/>
          <w:i/>
          <w:iCs/>
          <w:color w:val="050000"/>
          <w:lang w:eastAsia="ru-RU"/>
        </w:rPr>
        <w:t>бяз</w:t>
      </w:r>
      <w:r>
        <w:rPr>
          <w:rFonts w:eastAsia="Calibri"/>
          <w:i/>
          <w:iCs/>
          <w:color w:val="050000"/>
          <w:lang w:eastAsia="ru-RU"/>
        </w:rPr>
        <w:t>а</w:t>
      </w:r>
      <w:r w:rsidR="002325B2" w:rsidRPr="0005259A">
        <w:rPr>
          <w:rFonts w:eastAsia="Calibri"/>
          <w:i/>
          <w:iCs/>
          <w:color w:val="050000"/>
          <w:lang w:eastAsia="ru-RU"/>
        </w:rPr>
        <w:t xml:space="preserve">тельный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2" w:right="10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планировать собственные действия и соотносить их с поставле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но</w:t>
      </w:r>
      <w:r w:rsidRPr="0005259A">
        <w:rPr>
          <w:rFonts w:eastAsia="Calibri"/>
          <w:color w:val="160D07"/>
          <w:lang w:eastAsia="ru-RU"/>
        </w:rPr>
        <w:t xml:space="preserve">й </w:t>
      </w:r>
      <w:r w:rsidRPr="0005259A">
        <w:rPr>
          <w:rFonts w:eastAsia="Calibri"/>
          <w:color w:val="050000"/>
          <w:lang w:eastAsia="ru-RU"/>
        </w:rPr>
        <w:t xml:space="preserve">целью;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9" w:right="14" w:firstLine="537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учитывать выделенные уч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телем ор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ентиры действия при освоени</w:t>
      </w:r>
      <w:r w:rsidRPr="0005259A">
        <w:rPr>
          <w:rFonts w:eastAsia="Calibri"/>
          <w:color w:val="160D07"/>
          <w:lang w:eastAsia="ru-RU"/>
        </w:rPr>
        <w:t>и н</w:t>
      </w:r>
      <w:r w:rsidRPr="0005259A">
        <w:rPr>
          <w:rFonts w:eastAsia="Calibri"/>
          <w:color w:val="050000"/>
          <w:lang w:eastAsia="ru-RU"/>
        </w:rPr>
        <w:t xml:space="preserve">ового </w:t>
      </w:r>
      <w:r w:rsidRPr="0005259A">
        <w:rPr>
          <w:rFonts w:eastAsia="Calibri"/>
          <w:color w:val="160D07"/>
          <w:lang w:eastAsia="ru-RU"/>
        </w:rPr>
        <w:t>х</w:t>
      </w:r>
      <w:r w:rsidR="00723865">
        <w:rPr>
          <w:rFonts w:eastAsia="Calibri"/>
          <w:color w:val="050000"/>
          <w:lang w:eastAsia="ru-RU"/>
        </w:rPr>
        <w:t>удоже</w:t>
      </w:r>
      <w:r w:rsidRPr="0005259A">
        <w:rPr>
          <w:rFonts w:eastAsia="Calibri"/>
          <w:color w:val="050000"/>
          <w:lang w:eastAsia="ru-RU"/>
        </w:rPr>
        <w:t>ственного текста</w:t>
      </w:r>
      <w:r w:rsidRPr="0005259A">
        <w:rPr>
          <w:rFonts w:eastAsia="Calibri"/>
          <w:color w:val="160D07"/>
          <w:lang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734" w:right="10" w:hanging="17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выпол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ять учебные де</w:t>
      </w:r>
      <w:r w:rsidRPr="0005259A">
        <w:rPr>
          <w:rFonts w:eastAsia="Calibri"/>
          <w:color w:val="160D07"/>
          <w:lang w:eastAsia="ru-RU"/>
        </w:rPr>
        <w:t>й</w:t>
      </w:r>
      <w:r w:rsidRPr="0005259A">
        <w:rPr>
          <w:rFonts w:eastAsia="Calibri"/>
          <w:color w:val="050000"/>
          <w:lang w:eastAsia="ru-RU"/>
        </w:rPr>
        <w:t>ств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я в устной </w:t>
      </w:r>
      <w:r w:rsidRPr="0005259A">
        <w:rPr>
          <w:rFonts w:eastAsia="Calibri"/>
          <w:color w:val="160D07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п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сьменной форме;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734" w:right="10" w:hanging="17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вносить коррективы в действие после его завершения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анализа результатов и их оценк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68"/>
        <w:ind w:left="556" w:right="10"/>
        <w:rPr>
          <w:rFonts w:eastAsia="Calibri"/>
          <w:i/>
          <w:iCs/>
          <w:color w:val="050000"/>
          <w:lang w:eastAsia="ru-RU"/>
        </w:rPr>
      </w:pPr>
      <w:r w:rsidRPr="0005259A">
        <w:rPr>
          <w:rFonts w:eastAsia="Calibri"/>
          <w:i/>
          <w:iCs/>
          <w:color w:val="050000"/>
          <w:lang w:eastAsia="ru-RU"/>
        </w:rPr>
        <w:t xml:space="preserve">Повышенный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13" w:right="14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ставить новые задач</w:t>
      </w:r>
      <w:r w:rsidRPr="0005259A">
        <w:rPr>
          <w:rFonts w:eastAsia="Calibri"/>
          <w:color w:val="160D07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для освоения художественного текста в сотрудн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честве с </w:t>
      </w:r>
      <w:r w:rsidRPr="0005259A">
        <w:rPr>
          <w:rFonts w:eastAsia="Calibri"/>
          <w:color w:val="050000"/>
          <w:lang w:eastAsia="ru-RU"/>
        </w:rPr>
        <w:br/>
        <w:t xml:space="preserve">учителем;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13" w:right="14" w:firstLine="537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самостоятельно оцен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вать правильность выполненны</w:t>
      </w:r>
      <w:r w:rsidRPr="0005259A">
        <w:rPr>
          <w:rFonts w:eastAsia="Calibri"/>
          <w:color w:val="160D07"/>
          <w:lang w:eastAsia="ru-RU"/>
        </w:rPr>
        <w:t xml:space="preserve">х </w:t>
      </w:r>
      <w:r w:rsidRPr="0005259A">
        <w:rPr>
          <w:rFonts w:eastAsia="Calibri"/>
          <w:color w:val="050000"/>
          <w:lang w:eastAsia="ru-RU"/>
        </w:rPr>
        <w:t xml:space="preserve">действия </w:t>
      </w:r>
      <w:r w:rsidRPr="0005259A">
        <w:rPr>
          <w:rFonts w:eastAsia="Calibri"/>
          <w:color w:val="160D07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>а</w:t>
      </w:r>
      <w:r w:rsidRPr="0005259A">
        <w:rPr>
          <w:rFonts w:eastAsia="Calibri"/>
          <w:color w:val="160D07"/>
          <w:lang w:eastAsia="ru-RU"/>
        </w:rPr>
        <w:t xml:space="preserve">к </w:t>
      </w:r>
      <w:r w:rsidRPr="0005259A">
        <w:rPr>
          <w:rFonts w:eastAsia="Calibri"/>
          <w:color w:val="050000"/>
          <w:lang w:eastAsia="ru-RU"/>
        </w:rPr>
        <w:t xml:space="preserve">по ходу их вы- </w:t>
      </w:r>
      <w:r w:rsidRPr="0005259A">
        <w:rPr>
          <w:rFonts w:eastAsia="Calibri"/>
          <w:color w:val="050000"/>
          <w:lang w:eastAsia="ru-RU"/>
        </w:rPr>
        <w:br/>
        <w:t>полнения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так и в результате </w:t>
      </w:r>
      <w:r w:rsidRPr="0005259A">
        <w:rPr>
          <w:rFonts w:eastAsia="Calibri"/>
          <w:color w:val="160D07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>рове</w:t>
      </w:r>
      <w:r w:rsidRPr="0005259A">
        <w:rPr>
          <w:rFonts w:eastAsia="Calibri"/>
          <w:color w:val="160D07"/>
          <w:lang w:eastAsia="ru-RU"/>
        </w:rPr>
        <w:t>д</w:t>
      </w:r>
      <w:r w:rsidRPr="0005259A">
        <w:rPr>
          <w:rFonts w:eastAsia="Calibri"/>
          <w:color w:val="050000"/>
          <w:lang w:eastAsia="ru-RU"/>
        </w:rPr>
        <w:t>ен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о</w:t>
      </w:r>
      <w:r w:rsidRPr="0005259A">
        <w:rPr>
          <w:rFonts w:eastAsia="Calibri"/>
          <w:color w:val="160D07"/>
          <w:lang w:eastAsia="ru-RU"/>
        </w:rPr>
        <w:t xml:space="preserve">й </w:t>
      </w:r>
      <w:r w:rsidRPr="0005259A">
        <w:rPr>
          <w:rFonts w:eastAsia="Calibri"/>
          <w:color w:val="050000"/>
          <w:lang w:eastAsia="ru-RU"/>
        </w:rPr>
        <w:t>работы</w:t>
      </w:r>
      <w:r w:rsidRPr="0005259A">
        <w:rPr>
          <w:rFonts w:eastAsia="Calibri"/>
          <w:color w:val="160D07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 w:right="10"/>
        <w:rPr>
          <w:rFonts w:eastAsia="Calibri"/>
          <w:color w:val="3D3A36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 xml:space="preserve">планировать собственную </w:t>
      </w:r>
      <w:r w:rsidRPr="0005259A">
        <w:rPr>
          <w:rFonts w:eastAsia="Calibri"/>
          <w:color w:val="160D07"/>
          <w:lang w:eastAsia="ru-RU"/>
        </w:rPr>
        <w:t>чи</w:t>
      </w:r>
      <w:r w:rsidRPr="0005259A">
        <w:rPr>
          <w:rFonts w:eastAsia="Calibri"/>
          <w:color w:val="050000"/>
          <w:lang w:eastAsia="ru-RU"/>
        </w:rPr>
        <w:t>тательскую деятельность</w:t>
      </w:r>
      <w:r w:rsidRPr="0005259A">
        <w:rPr>
          <w:rFonts w:eastAsia="Calibri"/>
          <w:color w:val="3D3A36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68"/>
        <w:ind w:left="556" w:right="6557"/>
        <w:rPr>
          <w:rFonts w:eastAsia="Calibri"/>
          <w:i/>
          <w:iCs/>
          <w:color w:val="160D07"/>
          <w:lang w:eastAsia="ru-RU"/>
        </w:rPr>
      </w:pPr>
      <w:r w:rsidRPr="0005259A">
        <w:rPr>
          <w:rFonts w:eastAsia="Calibri"/>
          <w:b/>
          <w:bCs/>
          <w:i/>
          <w:iCs/>
          <w:color w:val="160D07"/>
          <w:lang w:eastAsia="ru-RU"/>
        </w:rPr>
        <w:t xml:space="preserve">Познавательные </w:t>
      </w:r>
      <w:r w:rsidRPr="0005259A">
        <w:rPr>
          <w:rFonts w:eastAsia="Calibri"/>
          <w:b/>
          <w:bCs/>
          <w:i/>
          <w:iCs/>
          <w:color w:val="160D07"/>
          <w:lang w:eastAsia="ru-RU"/>
        </w:rPr>
        <w:br/>
      </w:r>
      <w:r w:rsidR="00723865">
        <w:rPr>
          <w:rFonts w:eastAsia="Calibri"/>
          <w:i/>
          <w:iCs/>
          <w:color w:val="050000"/>
          <w:lang w:eastAsia="ru-RU"/>
        </w:rPr>
        <w:t>Обяза</w:t>
      </w:r>
      <w:r w:rsidRPr="0005259A">
        <w:rPr>
          <w:rFonts w:eastAsia="Calibri"/>
          <w:i/>
          <w:iCs/>
          <w:color w:val="050000"/>
          <w:lang w:eastAsia="ru-RU"/>
        </w:rPr>
        <w:t>тельный уровень</w:t>
      </w:r>
      <w:r w:rsidRPr="0005259A">
        <w:rPr>
          <w:rFonts w:eastAsia="Calibri"/>
          <w:i/>
          <w:iCs/>
          <w:color w:val="160D07"/>
          <w:lang w:eastAsia="ru-RU"/>
        </w:rPr>
        <w:t xml:space="preserve">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13" w:right="9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на</w:t>
      </w:r>
      <w:r w:rsidRPr="0005259A">
        <w:rPr>
          <w:rFonts w:eastAsia="Calibri"/>
          <w:color w:val="160D07"/>
          <w:lang w:eastAsia="ru-RU"/>
        </w:rPr>
        <w:t>х</w:t>
      </w:r>
      <w:r w:rsidRPr="0005259A">
        <w:rPr>
          <w:rFonts w:eastAsia="Calibri"/>
          <w:color w:val="050000"/>
          <w:lang w:eastAsia="ru-RU"/>
        </w:rPr>
        <w:t>од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ть нужную информацию, 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спо</w:t>
      </w:r>
      <w:r w:rsidRPr="0005259A">
        <w:rPr>
          <w:rFonts w:eastAsia="Calibri"/>
          <w:color w:val="160D07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>ьзуя словар</w:t>
      </w:r>
      <w:r w:rsidRPr="0005259A">
        <w:rPr>
          <w:rFonts w:eastAsia="Calibri"/>
          <w:color w:val="160D07"/>
          <w:lang w:eastAsia="ru-RU"/>
        </w:rPr>
        <w:t xml:space="preserve">и, </w:t>
      </w:r>
      <w:r w:rsidR="00723865">
        <w:rPr>
          <w:rFonts w:eastAsia="Calibri"/>
          <w:color w:val="050000"/>
          <w:lang w:eastAsia="ru-RU"/>
        </w:rPr>
        <w:t>помещённые в учебнике (толко</w:t>
      </w:r>
      <w:r w:rsidRPr="0005259A">
        <w:rPr>
          <w:rFonts w:eastAsia="Calibri"/>
          <w:color w:val="050000"/>
          <w:lang w:eastAsia="ru-RU"/>
        </w:rPr>
        <w:t>вый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с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нонимическ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й</w:t>
      </w:r>
      <w:r w:rsidRPr="0005259A">
        <w:rPr>
          <w:rFonts w:eastAsia="Calibri"/>
          <w:color w:val="3D3A3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фразеологическ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й);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5" w:hanging="355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050000"/>
          <w:lang w:eastAsia="ru-RU"/>
        </w:rPr>
        <w:t>выделять существенную информац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ю из текстов разны</w:t>
      </w:r>
      <w:r w:rsidRPr="0005259A">
        <w:rPr>
          <w:rFonts w:eastAsia="Calibri"/>
          <w:color w:val="160D07"/>
          <w:lang w:eastAsia="ru-RU"/>
        </w:rPr>
        <w:t xml:space="preserve">х </w:t>
      </w:r>
      <w:r w:rsidRPr="0005259A">
        <w:rPr>
          <w:rFonts w:eastAsia="Calibri"/>
          <w:color w:val="050000"/>
          <w:lang w:eastAsia="ru-RU"/>
        </w:rPr>
        <w:t>видов</w:t>
      </w:r>
      <w:r w:rsidRPr="0005259A">
        <w:rPr>
          <w:rFonts w:eastAsia="Calibri"/>
          <w:color w:val="160D07"/>
          <w:lang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spacing w:before="14"/>
        <w:ind w:left="23" w:right="5" w:firstLine="53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сравнивать произведения и их героев, классиф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цировать произведения по задан- </w:t>
      </w:r>
      <w:r w:rsidRPr="0005259A">
        <w:rPr>
          <w:rFonts w:eastAsia="Calibri"/>
          <w:color w:val="050000"/>
          <w:lang w:eastAsia="ru-RU"/>
        </w:rPr>
        <w:br/>
        <w:t xml:space="preserve">ным критериям;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5" w:hanging="355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устанавлива</w:t>
      </w:r>
      <w:r w:rsidRPr="0005259A">
        <w:rPr>
          <w:rFonts w:eastAsia="Calibri"/>
          <w:color w:val="160D07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ь пр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ч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н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о-с</w:t>
      </w:r>
      <w:r w:rsidRPr="0005259A">
        <w:rPr>
          <w:rFonts w:eastAsia="Calibri"/>
          <w:color w:val="160D07"/>
          <w:lang w:eastAsia="ru-RU"/>
        </w:rPr>
        <w:t>л</w:t>
      </w:r>
      <w:r w:rsidRPr="0005259A">
        <w:rPr>
          <w:rFonts w:eastAsia="Calibri"/>
          <w:color w:val="050000"/>
          <w:lang w:eastAsia="ru-RU"/>
        </w:rPr>
        <w:t xml:space="preserve">едственные связи между поступками героев произведений;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5" w:hanging="355"/>
        <w:rPr>
          <w:rFonts w:eastAsia="Calibri"/>
          <w:color w:val="050000"/>
          <w:lang w:val="en-US" w:eastAsia="ru-RU"/>
        </w:rPr>
      </w:pPr>
      <w:r w:rsidRPr="0005259A">
        <w:rPr>
          <w:rFonts w:eastAsia="Calibri"/>
          <w:color w:val="050000"/>
          <w:lang w:eastAsia="ru-RU"/>
        </w:rPr>
        <w:t>устанавливать аналогии</w:t>
      </w:r>
      <w:r w:rsidRPr="0005259A">
        <w:rPr>
          <w:rFonts w:eastAsia="Calibri"/>
          <w:color w:val="050000"/>
          <w:lang w:val="en-US" w:eastAsia="ru-RU"/>
        </w:rPr>
        <w:t xml:space="preserve">. </w:t>
      </w:r>
    </w:p>
    <w:p w:rsidR="002325B2" w:rsidRPr="0005259A" w:rsidRDefault="00723865" w:rsidP="0005259A">
      <w:pPr>
        <w:suppressAutoHyphens w:val="0"/>
        <w:autoSpaceDE w:val="0"/>
        <w:autoSpaceDN w:val="0"/>
        <w:adjustRightInd w:val="0"/>
        <w:spacing w:before="168"/>
        <w:ind w:left="556"/>
        <w:rPr>
          <w:rFonts w:eastAsia="Calibri"/>
          <w:i/>
          <w:iCs/>
          <w:color w:val="050000"/>
          <w:lang w:val="en-US" w:eastAsia="ru-RU"/>
        </w:rPr>
      </w:pPr>
      <w:r>
        <w:rPr>
          <w:rFonts w:eastAsia="Calibri"/>
          <w:i/>
          <w:iCs/>
          <w:color w:val="050000"/>
          <w:lang w:eastAsia="ru-RU"/>
        </w:rPr>
        <w:t>Повыше</w:t>
      </w:r>
      <w:r w:rsidR="002325B2" w:rsidRPr="0005259A">
        <w:rPr>
          <w:rFonts w:eastAsia="Calibri"/>
          <w:i/>
          <w:iCs/>
          <w:color w:val="050000"/>
          <w:lang w:eastAsia="ru-RU"/>
        </w:rPr>
        <w:t>нный уровень</w:t>
      </w:r>
      <w:r w:rsidR="002325B2" w:rsidRPr="0005259A">
        <w:rPr>
          <w:rFonts w:eastAsia="Calibri"/>
          <w:i/>
          <w:iCs/>
          <w:color w:val="050000"/>
          <w:lang w:val="en-US" w:eastAsia="ru-RU"/>
        </w:rPr>
        <w:t xml:space="preserve">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24"/>
        <w:ind w:left="13" w:right="4" w:firstLine="53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осуществлять поиск необходимой информаци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, используя учебные пособия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фонды </w:t>
      </w:r>
      <w:r w:rsidRPr="0005259A">
        <w:rPr>
          <w:rFonts w:eastAsia="Calibri"/>
          <w:color w:val="050000"/>
          <w:lang w:eastAsia="ru-RU"/>
        </w:rPr>
        <w:br/>
        <w:t xml:space="preserve">библиотек и Интернет;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сравн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вать </w:t>
      </w:r>
      <w:r w:rsidRPr="0005259A">
        <w:rPr>
          <w:rFonts w:eastAsia="Calibri"/>
          <w:color w:val="160D07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класс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фиц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ровать жизненные явления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типы литературных произве- </w:t>
      </w:r>
    </w:p>
    <w:p w:rsidR="002325B2" w:rsidRPr="0005259A" w:rsidRDefault="002325B2" w:rsidP="0005259A">
      <w:pPr>
        <w:tabs>
          <w:tab w:val="left" w:pos="9"/>
          <w:tab w:val="left" w:pos="6878"/>
        </w:tabs>
        <w:suppressAutoHyphens w:val="0"/>
        <w:autoSpaceDE w:val="0"/>
        <w:autoSpaceDN w:val="0"/>
        <w:adjustRightInd w:val="0"/>
        <w:rPr>
          <w:rFonts w:eastAsia="Calibri"/>
          <w:color w:val="97918B"/>
          <w:lang w:eastAsia="ru-RU"/>
        </w:rPr>
      </w:pPr>
      <w:r w:rsidRPr="0005259A">
        <w:rPr>
          <w:rFonts w:eastAsia="Calibri"/>
          <w:w w:val="0"/>
          <w:lang w:eastAsia="ru-RU"/>
        </w:rPr>
        <w:tab/>
      </w:r>
      <w:r w:rsidRPr="0005259A">
        <w:rPr>
          <w:rFonts w:eastAsia="Calibri"/>
          <w:color w:val="050000"/>
          <w:lang w:eastAsia="ru-RU"/>
        </w:rPr>
        <w:t>дений, героев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выбирая основан</w:t>
      </w:r>
      <w:r w:rsidRPr="0005259A">
        <w:rPr>
          <w:rFonts w:eastAsia="Calibri"/>
          <w:color w:val="160D07"/>
          <w:lang w:eastAsia="ru-RU"/>
        </w:rPr>
        <w:t xml:space="preserve">ия </w:t>
      </w:r>
      <w:r w:rsidRPr="0005259A">
        <w:rPr>
          <w:rFonts w:eastAsia="Calibri"/>
          <w:color w:val="050000"/>
          <w:lang w:eastAsia="ru-RU"/>
        </w:rPr>
        <w:t xml:space="preserve">для </w:t>
      </w:r>
      <w:r w:rsidRPr="0005259A">
        <w:rPr>
          <w:rFonts w:eastAsia="Calibri"/>
          <w:color w:val="160D07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>лассификации</w:t>
      </w:r>
      <w:r w:rsidRPr="0005259A">
        <w:rPr>
          <w:rFonts w:eastAsia="Calibri"/>
          <w:color w:val="160D07"/>
          <w:lang w:eastAsia="ru-RU"/>
        </w:rPr>
        <w:t xml:space="preserve">; </w:t>
      </w:r>
      <w:r w:rsidRPr="0005259A">
        <w:rPr>
          <w:rFonts w:eastAsia="Calibri"/>
          <w:color w:val="160D07"/>
          <w:lang w:eastAsia="ru-RU"/>
        </w:rPr>
        <w:tab/>
      </w:r>
      <w:r w:rsidRPr="0005259A">
        <w:rPr>
          <w:rFonts w:eastAsia="Calibri"/>
          <w:color w:val="97918B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4"/>
        <w:ind w:left="13" w:firstLine="542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строить логические рассу</w:t>
      </w:r>
      <w:r w:rsidRPr="0005259A">
        <w:rPr>
          <w:rFonts w:eastAsia="Calibri"/>
          <w:color w:val="160D07"/>
          <w:lang w:eastAsia="ru-RU"/>
        </w:rPr>
        <w:t>ж</w:t>
      </w:r>
      <w:r w:rsidRPr="0005259A">
        <w:rPr>
          <w:rFonts w:eastAsia="Calibri"/>
          <w:color w:val="050000"/>
          <w:lang w:eastAsia="ru-RU"/>
        </w:rPr>
        <w:t>ден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я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в</w:t>
      </w:r>
      <w:r w:rsidRPr="0005259A">
        <w:rPr>
          <w:rFonts w:eastAsia="Calibri"/>
          <w:color w:val="160D07"/>
          <w:lang w:eastAsia="ru-RU"/>
        </w:rPr>
        <w:t>к</w:t>
      </w:r>
      <w:r w:rsidRPr="0005259A">
        <w:rPr>
          <w:rFonts w:eastAsia="Calibri"/>
          <w:color w:val="050000"/>
          <w:lang w:eastAsia="ru-RU"/>
        </w:rPr>
        <w:t xml:space="preserve">лючающие определение причинно-след- </w:t>
      </w:r>
      <w:r w:rsidRPr="0005259A">
        <w:rPr>
          <w:rFonts w:eastAsia="Calibri"/>
          <w:color w:val="050000"/>
          <w:lang w:eastAsia="ru-RU"/>
        </w:rPr>
        <w:br/>
        <w:t>ственных связей в устной и пись</w:t>
      </w:r>
      <w:r w:rsidRPr="0005259A">
        <w:rPr>
          <w:rFonts w:eastAsia="Calibri"/>
          <w:color w:val="160D07"/>
          <w:lang w:eastAsia="ru-RU"/>
        </w:rPr>
        <w:t>м</w:t>
      </w:r>
      <w:r w:rsidRPr="0005259A">
        <w:rPr>
          <w:rFonts w:eastAsia="Calibri"/>
          <w:color w:val="050000"/>
          <w:lang w:eastAsia="ru-RU"/>
        </w:rPr>
        <w:t>енной форме, в процессе анал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за л</w:t>
      </w:r>
      <w:r w:rsidRPr="0005259A">
        <w:rPr>
          <w:rFonts w:eastAsia="Calibri"/>
          <w:color w:val="160D07"/>
          <w:lang w:eastAsia="ru-RU"/>
        </w:rPr>
        <w:t>и</w:t>
      </w:r>
      <w:r w:rsidR="00723865">
        <w:rPr>
          <w:rFonts w:eastAsia="Calibri"/>
          <w:color w:val="050000"/>
          <w:lang w:eastAsia="ru-RU"/>
        </w:rPr>
        <w:t>тературного произве</w:t>
      </w:r>
      <w:r w:rsidRPr="0005259A">
        <w:rPr>
          <w:rFonts w:eastAsia="Calibri"/>
          <w:color w:val="050000"/>
          <w:lang w:eastAsia="ru-RU"/>
        </w:rPr>
        <w:t>ден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я </w:t>
      </w:r>
      <w:r w:rsidRPr="0005259A">
        <w:rPr>
          <w:rFonts w:eastAsia="Calibri"/>
          <w:color w:val="160D07"/>
          <w:lang w:eastAsia="ru-RU"/>
        </w:rPr>
        <w:t xml:space="preserve">и </w:t>
      </w:r>
      <w:r w:rsidRPr="0005259A">
        <w:rPr>
          <w:rFonts w:eastAsia="Calibri"/>
          <w:color w:val="050000"/>
          <w:lang w:eastAsia="ru-RU"/>
        </w:rPr>
        <w:t>на основании собственного ж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зне</w:t>
      </w:r>
      <w:r w:rsidRPr="0005259A">
        <w:rPr>
          <w:rFonts w:eastAsia="Calibri"/>
          <w:color w:val="160D07"/>
          <w:lang w:eastAsia="ru-RU"/>
        </w:rPr>
        <w:t>нн</w:t>
      </w:r>
      <w:r w:rsidRPr="0005259A">
        <w:rPr>
          <w:rFonts w:eastAsia="Calibri"/>
          <w:color w:val="050000"/>
          <w:lang w:eastAsia="ru-RU"/>
        </w:rPr>
        <w:t>о</w:t>
      </w:r>
      <w:r w:rsidRPr="0005259A">
        <w:rPr>
          <w:rFonts w:eastAsia="Calibri"/>
          <w:color w:val="160D07"/>
          <w:lang w:eastAsia="ru-RU"/>
        </w:rPr>
        <w:t>г</w:t>
      </w:r>
      <w:r w:rsidRPr="0005259A">
        <w:rPr>
          <w:rFonts w:eastAsia="Calibri"/>
          <w:color w:val="050000"/>
          <w:lang w:eastAsia="ru-RU"/>
        </w:rPr>
        <w:t>о опыт</w:t>
      </w:r>
      <w:r w:rsidRPr="0005259A">
        <w:rPr>
          <w:rFonts w:eastAsia="Calibri"/>
          <w:color w:val="160D07"/>
          <w:lang w:eastAsia="ru-RU"/>
        </w:rPr>
        <w:t>а</w:t>
      </w:r>
      <w:r w:rsidRPr="0005259A">
        <w:rPr>
          <w:rFonts w:eastAsia="Calibri"/>
          <w:color w:val="050000"/>
          <w:lang w:eastAsia="ru-RU"/>
        </w:rPr>
        <w:t xml:space="preserve">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работать с учебной статьёй (выделять узловые мысли</w:t>
      </w:r>
      <w:r w:rsidRPr="0005259A">
        <w:rPr>
          <w:rFonts w:eastAsia="Calibri"/>
          <w:color w:val="3D3A36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составлять план статьи)</w:t>
      </w:r>
      <w:r w:rsidRPr="0005259A">
        <w:rPr>
          <w:rFonts w:eastAsia="Calibri"/>
          <w:color w:val="160D07"/>
          <w:lang w:eastAsia="ru-RU"/>
        </w:rPr>
        <w:t xml:space="preserve">.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spacing w:before="168"/>
        <w:ind w:left="556" w:right="6562"/>
        <w:rPr>
          <w:rFonts w:eastAsia="Calibri"/>
          <w:i/>
          <w:iCs/>
          <w:color w:val="050000"/>
          <w:lang w:eastAsia="ru-RU"/>
        </w:rPr>
      </w:pPr>
      <w:r w:rsidRPr="0005259A">
        <w:rPr>
          <w:rFonts w:eastAsia="Calibri"/>
          <w:b/>
          <w:bCs/>
          <w:i/>
          <w:iCs/>
          <w:color w:val="160D07"/>
          <w:lang w:eastAsia="ru-RU"/>
        </w:rPr>
        <w:t>Комму</w:t>
      </w:r>
      <w:r w:rsidRPr="0005259A">
        <w:rPr>
          <w:rFonts w:eastAsia="Calibri"/>
          <w:b/>
          <w:bCs/>
          <w:i/>
          <w:iCs/>
          <w:color w:val="050000"/>
          <w:lang w:eastAsia="ru-RU"/>
        </w:rPr>
        <w:t>ни</w:t>
      </w:r>
      <w:r w:rsidRPr="0005259A">
        <w:rPr>
          <w:rFonts w:eastAsia="Calibri"/>
          <w:b/>
          <w:bCs/>
          <w:i/>
          <w:iCs/>
          <w:color w:val="160D07"/>
          <w:lang w:eastAsia="ru-RU"/>
        </w:rPr>
        <w:t xml:space="preserve">кативные </w:t>
      </w:r>
      <w:r w:rsidRPr="0005259A">
        <w:rPr>
          <w:rFonts w:eastAsia="Calibri"/>
          <w:b/>
          <w:bCs/>
          <w:i/>
          <w:iCs/>
          <w:color w:val="160D07"/>
          <w:lang w:eastAsia="ru-RU"/>
        </w:rPr>
        <w:br/>
      </w:r>
      <w:r w:rsidR="00723865">
        <w:rPr>
          <w:rFonts w:eastAsia="Calibri"/>
          <w:i/>
          <w:iCs/>
          <w:color w:val="050000"/>
          <w:lang w:eastAsia="ru-RU"/>
        </w:rPr>
        <w:t>Обяза</w:t>
      </w:r>
      <w:r w:rsidRPr="0005259A">
        <w:rPr>
          <w:rFonts w:eastAsia="Calibri"/>
          <w:i/>
          <w:iCs/>
          <w:color w:val="050000"/>
          <w:lang w:eastAsia="ru-RU"/>
        </w:rPr>
        <w:t xml:space="preserve">тельный уровень: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465" w:right="10"/>
        <w:rPr>
          <w:rFonts w:eastAsia="Calibri"/>
          <w:color w:val="050000"/>
          <w:lang w:eastAsia="ru-RU"/>
        </w:rPr>
      </w:pPr>
      <w:r w:rsidRPr="0005259A">
        <w:rPr>
          <w:rFonts w:eastAsia="Calibri"/>
          <w:b/>
          <w:bCs/>
          <w:color w:val="AB8665"/>
          <w:lang w:eastAsia="ru-RU"/>
        </w:rPr>
        <w:t>"</w:t>
      </w:r>
      <w:r w:rsidRPr="0005259A">
        <w:rPr>
          <w:rFonts w:eastAsia="Calibri"/>
          <w:b/>
          <w:bCs/>
          <w:color w:val="160D07"/>
          <w:lang w:eastAsia="ru-RU"/>
        </w:rPr>
        <w:t xml:space="preserve">. </w:t>
      </w:r>
      <w:r w:rsidRPr="0005259A">
        <w:rPr>
          <w:rFonts w:eastAsia="Calibri"/>
          <w:color w:val="050000"/>
          <w:lang w:eastAsia="ru-RU"/>
        </w:rPr>
        <w:t>работая в группе, уч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тывать м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ен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я партнё</w:t>
      </w:r>
      <w:r w:rsidRPr="0005259A">
        <w:rPr>
          <w:rFonts w:eastAsia="Calibri"/>
          <w:color w:val="160D07"/>
          <w:lang w:eastAsia="ru-RU"/>
        </w:rPr>
        <w:t>р</w:t>
      </w:r>
      <w:r w:rsidRPr="0005259A">
        <w:rPr>
          <w:rFonts w:eastAsia="Calibri"/>
          <w:color w:val="050000"/>
          <w:lang w:eastAsia="ru-RU"/>
        </w:rPr>
        <w:t>ов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>отл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чные от собственных;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556" w:right="10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160D07"/>
          <w:lang w:eastAsia="ru-RU"/>
        </w:rPr>
        <w:t xml:space="preserve">• </w:t>
      </w:r>
      <w:r w:rsidRPr="0005259A">
        <w:rPr>
          <w:rFonts w:eastAsia="Calibri"/>
          <w:color w:val="050000"/>
          <w:lang w:eastAsia="ru-RU"/>
        </w:rPr>
        <w:t>аргументировать собственную позицию и координировать её с пози</w:t>
      </w:r>
      <w:r w:rsidRPr="0005259A">
        <w:rPr>
          <w:rFonts w:eastAsia="Calibri"/>
          <w:color w:val="160D07"/>
          <w:lang w:eastAsia="ru-RU"/>
        </w:rPr>
        <w:t>ц</w:t>
      </w:r>
      <w:r w:rsidRPr="0005259A">
        <w:rPr>
          <w:rFonts w:eastAsia="Calibri"/>
          <w:color w:val="050000"/>
          <w:lang w:eastAsia="ru-RU"/>
        </w:rPr>
        <w:t>ией пар</w:t>
      </w:r>
      <w:r w:rsidRPr="0005259A">
        <w:rPr>
          <w:rFonts w:eastAsia="Calibri"/>
          <w:color w:val="160D07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 xml:space="preserve">нёров </w:t>
      </w:r>
    </w:p>
    <w:p w:rsidR="002325B2" w:rsidRPr="0005259A" w:rsidRDefault="002325B2" w:rsidP="0005259A">
      <w:pPr>
        <w:suppressAutoHyphens w:val="0"/>
        <w:autoSpaceDE w:val="0"/>
        <w:autoSpaceDN w:val="0"/>
        <w:adjustRightInd w:val="0"/>
        <w:ind w:left="23" w:right="10"/>
        <w:rPr>
          <w:rFonts w:eastAsia="Calibri"/>
          <w:color w:val="050000"/>
          <w:lang w:val="en-US" w:eastAsia="ru-RU"/>
        </w:rPr>
      </w:pPr>
      <w:r w:rsidRPr="0005259A">
        <w:rPr>
          <w:rFonts w:eastAsia="Calibri"/>
          <w:color w:val="050000"/>
          <w:lang w:eastAsia="ru-RU"/>
        </w:rPr>
        <w:t>при выработке решения</w:t>
      </w:r>
      <w:r w:rsidRPr="0005259A">
        <w:rPr>
          <w:rFonts w:eastAsia="Calibri"/>
          <w:color w:val="050000"/>
          <w:lang w:val="en-US"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10" w:hanging="355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050000"/>
          <w:lang w:eastAsia="ru-RU"/>
        </w:rPr>
        <w:t xml:space="preserve">точно и последовательно передавать партнёру </w:t>
      </w:r>
      <w:r w:rsidRPr="0005259A">
        <w:rPr>
          <w:rFonts w:eastAsia="Calibri"/>
          <w:color w:val="160D07"/>
          <w:lang w:eastAsia="ru-RU"/>
        </w:rPr>
        <w:t>н</w:t>
      </w:r>
      <w:r w:rsidRPr="0005259A">
        <w:rPr>
          <w:rFonts w:eastAsia="Calibri"/>
          <w:color w:val="050000"/>
          <w:lang w:eastAsia="ru-RU"/>
        </w:rPr>
        <w:t>еобходимую информацию</w:t>
      </w:r>
      <w:r w:rsidRPr="0005259A">
        <w:rPr>
          <w:rFonts w:eastAsia="Calibri"/>
          <w:color w:val="160D07"/>
          <w:lang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10" w:hanging="355"/>
        <w:rPr>
          <w:rFonts w:eastAsia="Calibri"/>
          <w:color w:val="160D07"/>
          <w:lang w:eastAsia="ru-RU"/>
        </w:rPr>
      </w:pPr>
      <w:r w:rsidRPr="0005259A">
        <w:rPr>
          <w:rFonts w:eastAsia="Calibri"/>
          <w:color w:val="050000"/>
          <w:lang w:eastAsia="ru-RU"/>
        </w:rPr>
        <w:lastRenderedPageBreak/>
        <w:t>оказывать в сотрудничестве необходимую взаимопомощь, осуществлять вза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>моконтроль</w:t>
      </w:r>
      <w:r w:rsidRPr="0005259A">
        <w:rPr>
          <w:rFonts w:eastAsia="Calibri"/>
          <w:color w:val="160D07"/>
          <w:lang w:eastAsia="ru-RU"/>
        </w:rPr>
        <w:t xml:space="preserve">;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738" w:right="10" w:hanging="177"/>
        <w:rPr>
          <w:rFonts w:eastAsia="Calibri"/>
          <w:color w:val="160D07"/>
          <w:lang w:val="en-US" w:eastAsia="ru-RU"/>
        </w:rPr>
      </w:pPr>
      <w:r w:rsidRPr="0005259A">
        <w:rPr>
          <w:rFonts w:eastAsia="Calibri"/>
          <w:color w:val="050000"/>
          <w:lang w:eastAsia="ru-RU"/>
        </w:rPr>
        <w:t>владеть диалогической формой речи</w:t>
      </w:r>
      <w:r w:rsidRPr="0005259A">
        <w:rPr>
          <w:rFonts w:eastAsia="Calibri"/>
          <w:color w:val="160D07"/>
          <w:lang w:val="en-US" w:eastAsia="ru-RU"/>
        </w:rPr>
        <w:t xml:space="preserve">; </w:t>
      </w:r>
    </w:p>
    <w:p w:rsidR="00723865" w:rsidRDefault="002325B2" w:rsidP="00723865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738" w:right="10" w:hanging="177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корректно строить речь при решении коммуникат</w:t>
      </w:r>
      <w:r w:rsidRPr="0005259A">
        <w:rPr>
          <w:rFonts w:eastAsia="Calibri"/>
          <w:color w:val="160D07"/>
          <w:lang w:eastAsia="ru-RU"/>
        </w:rPr>
        <w:t>и</w:t>
      </w:r>
      <w:r w:rsidRPr="0005259A">
        <w:rPr>
          <w:rFonts w:eastAsia="Calibri"/>
          <w:color w:val="050000"/>
          <w:lang w:eastAsia="ru-RU"/>
        </w:rPr>
        <w:t xml:space="preserve">вных задач. </w:t>
      </w:r>
    </w:p>
    <w:p w:rsidR="002325B2" w:rsidRPr="00723865" w:rsidRDefault="00723865" w:rsidP="00723865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738" w:right="10" w:hanging="177"/>
        <w:rPr>
          <w:rFonts w:eastAsia="Calibri"/>
          <w:color w:val="050000"/>
          <w:lang w:eastAsia="ru-RU"/>
        </w:rPr>
      </w:pPr>
      <w:r>
        <w:rPr>
          <w:rFonts w:eastAsia="Calibri"/>
          <w:color w:val="050000"/>
          <w:lang w:eastAsia="ru-RU"/>
        </w:rPr>
        <w:t>п</w:t>
      </w:r>
      <w:r>
        <w:rPr>
          <w:rFonts w:eastAsia="Calibri"/>
          <w:i/>
          <w:iCs/>
          <w:color w:val="050000"/>
          <w:lang w:eastAsia="ru-RU"/>
        </w:rPr>
        <w:t>ов</w:t>
      </w:r>
      <w:r w:rsidR="002325B2" w:rsidRPr="00723865">
        <w:rPr>
          <w:rFonts w:eastAsia="Calibri"/>
          <w:i/>
          <w:iCs/>
          <w:color w:val="050000"/>
          <w:lang w:eastAsia="ru-RU"/>
        </w:rPr>
        <w:t>ышенный уровень</w:t>
      </w:r>
      <w:r w:rsidR="002325B2" w:rsidRPr="00723865">
        <w:rPr>
          <w:rFonts w:eastAsia="Calibri"/>
          <w:i/>
          <w:iCs/>
          <w:color w:val="160D07"/>
          <w:lang w:eastAsia="ru-RU"/>
        </w:rPr>
        <w:t xml:space="preserve">: </w:t>
      </w:r>
    </w:p>
    <w:p w:rsidR="002325B2" w:rsidRPr="0005259A" w:rsidRDefault="002325B2" w:rsidP="0005259A">
      <w:pPr>
        <w:numPr>
          <w:ilvl w:val="0"/>
          <w:numId w:val="11"/>
        </w:numPr>
        <w:suppressAutoHyphens w:val="0"/>
        <w:autoSpaceDE w:val="0"/>
        <w:autoSpaceDN w:val="0"/>
        <w:adjustRightInd w:val="0"/>
        <w:ind w:left="916" w:right="10" w:hanging="355"/>
        <w:rPr>
          <w:rFonts w:eastAsia="Calibri"/>
          <w:color w:val="050000"/>
          <w:lang w:eastAsia="ru-RU"/>
        </w:rPr>
      </w:pPr>
      <w:r w:rsidRPr="0005259A">
        <w:rPr>
          <w:rFonts w:eastAsia="Calibri"/>
          <w:color w:val="050000"/>
          <w:lang w:eastAsia="ru-RU"/>
        </w:rPr>
        <w:t>понимать относительнос</w:t>
      </w:r>
      <w:r w:rsidRPr="0005259A">
        <w:rPr>
          <w:rFonts w:eastAsia="Calibri"/>
          <w:color w:val="160D07"/>
          <w:lang w:eastAsia="ru-RU"/>
        </w:rPr>
        <w:t>т</w:t>
      </w:r>
      <w:r w:rsidRPr="0005259A">
        <w:rPr>
          <w:rFonts w:eastAsia="Calibri"/>
          <w:color w:val="050000"/>
          <w:lang w:eastAsia="ru-RU"/>
        </w:rPr>
        <w:t>ь мнени</w:t>
      </w:r>
      <w:r w:rsidRPr="0005259A">
        <w:rPr>
          <w:rFonts w:eastAsia="Calibri"/>
          <w:color w:val="160D07"/>
          <w:lang w:eastAsia="ru-RU"/>
        </w:rPr>
        <w:t xml:space="preserve">й </w:t>
      </w:r>
      <w:r w:rsidRPr="0005259A">
        <w:rPr>
          <w:rFonts w:eastAsia="Calibri"/>
          <w:color w:val="050000"/>
          <w:lang w:eastAsia="ru-RU"/>
        </w:rPr>
        <w:t xml:space="preserve">и подходов </w:t>
      </w:r>
      <w:r w:rsidRPr="0005259A">
        <w:rPr>
          <w:rFonts w:eastAsia="Calibri"/>
          <w:color w:val="160D07"/>
          <w:lang w:eastAsia="ru-RU"/>
        </w:rPr>
        <w:t xml:space="preserve">к </w:t>
      </w:r>
      <w:r w:rsidRPr="0005259A">
        <w:rPr>
          <w:rFonts w:eastAsia="Calibri"/>
          <w:color w:val="050000"/>
          <w:lang w:eastAsia="ru-RU"/>
        </w:rPr>
        <w:t xml:space="preserve">решению </w:t>
      </w:r>
      <w:r w:rsidRPr="0005259A">
        <w:rPr>
          <w:rFonts w:eastAsia="Calibri"/>
          <w:color w:val="160D07"/>
          <w:lang w:eastAsia="ru-RU"/>
        </w:rPr>
        <w:t>п</w:t>
      </w:r>
      <w:r w:rsidRPr="0005259A">
        <w:rPr>
          <w:rFonts w:eastAsia="Calibri"/>
          <w:color w:val="050000"/>
          <w:lang w:eastAsia="ru-RU"/>
        </w:rPr>
        <w:t xml:space="preserve">оставленной проблемы; </w:t>
      </w:r>
    </w:p>
    <w:p w:rsidR="002325B2" w:rsidRPr="0005259A" w:rsidRDefault="002325B2" w:rsidP="0005259A">
      <w:pPr>
        <w:tabs>
          <w:tab w:val="left" w:pos="2741"/>
        </w:tabs>
        <w:rPr>
          <w:b/>
        </w:rPr>
      </w:pPr>
      <w:r w:rsidRPr="0005259A">
        <w:rPr>
          <w:rFonts w:eastAsia="Calibri"/>
          <w:color w:val="050000"/>
          <w:lang w:eastAsia="ru-RU"/>
        </w:rPr>
        <w:t>задавать вопросы</w:t>
      </w:r>
      <w:r w:rsidRPr="0005259A">
        <w:rPr>
          <w:rFonts w:eastAsia="Calibri"/>
          <w:color w:val="160D07"/>
          <w:lang w:eastAsia="ru-RU"/>
        </w:rPr>
        <w:t xml:space="preserve">, </w:t>
      </w:r>
      <w:r w:rsidRPr="0005259A">
        <w:rPr>
          <w:rFonts w:eastAsia="Calibri"/>
          <w:color w:val="050000"/>
          <w:lang w:eastAsia="ru-RU"/>
        </w:rPr>
        <w:t xml:space="preserve">необходимые для организации работы в группе </w:t>
      </w:r>
      <w:r w:rsidRPr="0005259A">
        <w:rPr>
          <w:rFonts w:eastAsia="Calibri"/>
          <w:color w:val="160D07"/>
          <w:lang w:eastAsia="ru-RU"/>
        </w:rPr>
        <w:t>.</w:t>
      </w:r>
    </w:p>
    <w:p w:rsidR="008575D8" w:rsidRPr="0005259A" w:rsidRDefault="008575D8" w:rsidP="0005259A">
      <w:pPr>
        <w:rPr>
          <w:rFonts w:eastAsia="Calibri"/>
          <w:lang w:eastAsia="en-US"/>
        </w:rPr>
      </w:pPr>
    </w:p>
    <w:p w:rsidR="002325B2" w:rsidRPr="0005259A" w:rsidRDefault="002325B2" w:rsidP="0005259A">
      <w:pPr>
        <w:jc w:val="center"/>
        <w:rPr>
          <w:b/>
        </w:rPr>
      </w:pPr>
    </w:p>
    <w:p w:rsidR="002325B2" w:rsidRPr="0005259A" w:rsidRDefault="002325B2" w:rsidP="0005259A">
      <w:pPr>
        <w:jc w:val="center"/>
        <w:rPr>
          <w:b/>
        </w:rPr>
      </w:pPr>
    </w:p>
    <w:p w:rsidR="002325B2" w:rsidRPr="0005259A" w:rsidRDefault="002325B2" w:rsidP="0005259A">
      <w:pPr>
        <w:jc w:val="center"/>
        <w:rPr>
          <w:b/>
        </w:rPr>
      </w:pPr>
    </w:p>
    <w:p w:rsidR="00F21318" w:rsidRPr="0005259A" w:rsidRDefault="00F21318" w:rsidP="0005259A">
      <w:pPr>
        <w:jc w:val="center"/>
        <w:rPr>
          <w:b/>
        </w:rPr>
      </w:pPr>
    </w:p>
    <w:p w:rsidR="00F21318" w:rsidRPr="0005259A" w:rsidRDefault="00F21318" w:rsidP="0005259A">
      <w:pPr>
        <w:jc w:val="center"/>
        <w:rPr>
          <w:b/>
        </w:rPr>
      </w:pPr>
    </w:p>
    <w:p w:rsidR="00F21318" w:rsidRPr="0005259A" w:rsidRDefault="00F21318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05259A" w:rsidRDefault="0005259A" w:rsidP="0005259A">
      <w:pPr>
        <w:jc w:val="center"/>
        <w:rPr>
          <w:b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723865" w:rsidRDefault="00723865" w:rsidP="0005259A">
      <w:pPr>
        <w:jc w:val="center"/>
        <w:rPr>
          <w:b/>
          <w:sz w:val="28"/>
          <w:szCs w:val="28"/>
        </w:rPr>
      </w:pPr>
    </w:p>
    <w:p w:rsidR="00C56FC0" w:rsidRPr="0005259A" w:rsidRDefault="00C56FC0" w:rsidP="0005259A">
      <w:pPr>
        <w:jc w:val="center"/>
        <w:rPr>
          <w:b/>
          <w:sz w:val="28"/>
          <w:szCs w:val="28"/>
        </w:rPr>
      </w:pPr>
      <w:r w:rsidRPr="0005259A">
        <w:rPr>
          <w:b/>
          <w:sz w:val="28"/>
          <w:szCs w:val="28"/>
        </w:rPr>
        <w:t>Учебно-методическое обеспечение</w:t>
      </w:r>
    </w:p>
    <w:p w:rsidR="00C56FC0" w:rsidRPr="0005259A" w:rsidRDefault="00C56FC0" w:rsidP="0005259A">
      <w:pPr>
        <w:jc w:val="center"/>
        <w:rPr>
          <w:b/>
        </w:rPr>
      </w:pPr>
    </w:p>
    <w:p w:rsidR="00B243A3" w:rsidRPr="0005259A" w:rsidRDefault="00B243A3" w:rsidP="0005259A">
      <w:pPr>
        <w:spacing w:before="240"/>
      </w:pPr>
      <w:r w:rsidRPr="0005259A">
        <w:t>1.  «Литературное чтение» Э.Э.Кац в 3-х частях, издательство «Астрель» 2011г., гриф Рекомендовано Министерством образования и науки РФ.</w:t>
      </w:r>
    </w:p>
    <w:p w:rsidR="00B243A3" w:rsidRPr="0005259A" w:rsidRDefault="00B243A3" w:rsidP="0005259A">
      <w:pPr>
        <w:spacing w:before="240"/>
      </w:pPr>
      <w:r w:rsidRPr="0005259A">
        <w:t>2.  Рабочая тетрадь «Литературное чтение» в 2-х частях-Э.Э.</w:t>
      </w:r>
      <w:r w:rsidR="002370F4" w:rsidRPr="0005259A">
        <w:t xml:space="preserve">Кац, издательство «Астрель» 2013 </w:t>
      </w:r>
      <w:r w:rsidRPr="0005259A">
        <w:t>г., гриф Рекомендовано Министерством образования и науки РФ.</w:t>
      </w:r>
    </w:p>
    <w:p w:rsidR="00B243A3" w:rsidRPr="0005259A" w:rsidRDefault="00B243A3" w:rsidP="0005259A">
      <w:pPr>
        <w:spacing w:before="240"/>
      </w:pPr>
      <w:r w:rsidRPr="0005259A">
        <w:t>3.  Методические рекомендации «Литературное чтение» Э.Э.Кац, издательство «Астрель» 2011г</w:t>
      </w:r>
    </w:p>
    <w:p w:rsidR="002370F4" w:rsidRPr="0005259A" w:rsidRDefault="002370F4" w:rsidP="0005259A">
      <w:pPr>
        <w:pStyle w:val="Style7"/>
        <w:widowControl/>
        <w:spacing w:before="158" w:line="240" w:lineRule="auto"/>
        <w:rPr>
          <w:rStyle w:val="FontStyle46"/>
          <w:sz w:val="28"/>
          <w:szCs w:val="28"/>
        </w:rPr>
      </w:pPr>
      <w:r w:rsidRPr="0005259A">
        <w:rPr>
          <w:rStyle w:val="FontStyle48"/>
          <w:sz w:val="28"/>
          <w:szCs w:val="28"/>
        </w:rPr>
        <w:t>М</w:t>
      </w:r>
      <w:r w:rsidRPr="0005259A">
        <w:rPr>
          <w:rStyle w:val="FontStyle46"/>
          <w:sz w:val="28"/>
          <w:szCs w:val="28"/>
        </w:rPr>
        <w:t>атериально-техническое обеспечение</w:t>
      </w:r>
    </w:p>
    <w:p w:rsidR="002370F4" w:rsidRPr="0005259A" w:rsidRDefault="002370F4" w:rsidP="0005259A">
      <w:pPr>
        <w:pStyle w:val="Style6"/>
        <w:widowControl/>
        <w:spacing w:before="62"/>
        <w:ind w:left="206"/>
        <w:rPr>
          <w:rStyle w:val="FontStyle52"/>
          <w:sz w:val="24"/>
          <w:szCs w:val="24"/>
        </w:rPr>
      </w:pPr>
      <w:r w:rsidRPr="0005259A">
        <w:rPr>
          <w:rStyle w:val="FontStyle52"/>
          <w:sz w:val="24"/>
          <w:szCs w:val="24"/>
        </w:rPr>
        <w:t>1. Интернет-ресурсы.</w:t>
      </w:r>
    </w:p>
    <w:p w:rsidR="002370F4" w:rsidRPr="0005259A" w:rsidRDefault="002370F4" w:rsidP="0005259A">
      <w:pPr>
        <w:pStyle w:val="Style4"/>
        <w:widowControl/>
        <w:tabs>
          <w:tab w:val="left" w:pos="586"/>
        </w:tabs>
        <w:spacing w:line="240" w:lineRule="auto"/>
        <w:ind w:firstLine="0"/>
        <w:jc w:val="left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1.Презентации уроков «Начальная школа» (</w:t>
      </w:r>
      <w:hyperlink r:id="rId7" w:history="1">
        <w:r w:rsidRPr="0005259A">
          <w:rPr>
            <w:rStyle w:val="a3"/>
            <w:lang w:val="en-US"/>
          </w:rPr>
          <w:t>http</w:t>
        </w:r>
        <w:r w:rsidRPr="0005259A">
          <w:rPr>
            <w:rStyle w:val="a3"/>
          </w:rPr>
          <w:t>://</w:t>
        </w:r>
        <w:r w:rsidRPr="0005259A">
          <w:rPr>
            <w:rStyle w:val="a3"/>
            <w:lang w:val="en-US"/>
          </w:rPr>
          <w:t>nachalka</w:t>
        </w:r>
        <w:r w:rsidRPr="0005259A">
          <w:rPr>
            <w:rStyle w:val="a3"/>
          </w:rPr>
          <w:t>.</w:t>
        </w:r>
        <w:r w:rsidRPr="0005259A">
          <w:rPr>
            <w:rStyle w:val="a3"/>
            <w:lang w:val="en-US"/>
          </w:rPr>
          <w:t>info</w:t>
        </w:r>
        <w:r w:rsidRPr="0005259A">
          <w:rPr>
            <w:rStyle w:val="a3"/>
          </w:rPr>
          <w:t>/</w:t>
        </w:r>
        <w:r w:rsidRPr="0005259A">
          <w:rPr>
            <w:rStyle w:val="a3"/>
            <w:lang w:val="en-US"/>
          </w:rPr>
          <w:t>about</w:t>
        </w:r>
        <w:r w:rsidRPr="0005259A">
          <w:rPr>
            <w:rStyle w:val="a3"/>
          </w:rPr>
          <w:t>/193</w:t>
        </w:r>
      </w:hyperlink>
      <w:r w:rsidRPr="0005259A">
        <w:rPr>
          <w:rStyle w:val="FontStyle20"/>
          <w:sz w:val="24"/>
          <w:szCs w:val="24"/>
        </w:rPr>
        <w:t>)</w:t>
      </w:r>
    </w:p>
    <w:p w:rsidR="002370F4" w:rsidRPr="0005259A" w:rsidRDefault="002370F4" w:rsidP="0005259A">
      <w:pPr>
        <w:pStyle w:val="Style4"/>
        <w:widowControl/>
        <w:tabs>
          <w:tab w:val="left" w:pos="586"/>
        </w:tabs>
        <w:spacing w:line="240" w:lineRule="auto"/>
        <w:ind w:firstLine="0"/>
        <w:jc w:val="left"/>
        <w:rPr>
          <w:rStyle w:val="FontStyle43"/>
          <w:sz w:val="24"/>
          <w:szCs w:val="24"/>
        </w:rPr>
      </w:pPr>
      <w:r w:rsidRPr="0005259A">
        <w:rPr>
          <w:rStyle w:val="FontStyle75"/>
          <w:sz w:val="24"/>
          <w:szCs w:val="24"/>
        </w:rPr>
        <w:t xml:space="preserve">   2. </w:t>
      </w:r>
      <w:r w:rsidRPr="0005259A">
        <w:rPr>
          <w:rStyle w:val="FontStyle43"/>
          <w:sz w:val="24"/>
          <w:szCs w:val="24"/>
        </w:rPr>
        <w:t>Я иду на урок начальной школы (материалы к уроку) (</w:t>
      </w:r>
      <w:r w:rsidRPr="0005259A">
        <w:rPr>
          <w:rStyle w:val="FontStyle43"/>
          <w:sz w:val="24"/>
          <w:szCs w:val="24"/>
          <w:lang w:val="en-US"/>
        </w:rPr>
        <w:t>http</w:t>
      </w:r>
      <w:r w:rsidRPr="0005259A">
        <w:rPr>
          <w:rStyle w:val="FontStyle43"/>
          <w:sz w:val="24"/>
          <w:szCs w:val="24"/>
        </w:rPr>
        <w:t>//</w:t>
      </w:r>
      <w:r w:rsidRPr="0005259A">
        <w:rPr>
          <w:rStyle w:val="FontStyle43"/>
          <w:sz w:val="24"/>
          <w:szCs w:val="24"/>
          <w:lang w:val="en-US"/>
        </w:rPr>
        <w:t>festival</w:t>
      </w:r>
      <w:r w:rsidRPr="0005259A">
        <w:rPr>
          <w:rStyle w:val="FontStyle43"/>
          <w:sz w:val="24"/>
          <w:szCs w:val="24"/>
        </w:rPr>
        <w:t>.1</w:t>
      </w:r>
      <w:r w:rsidRPr="0005259A">
        <w:rPr>
          <w:rStyle w:val="FontStyle43"/>
          <w:sz w:val="24"/>
          <w:szCs w:val="24"/>
          <w:lang w:val="en-US"/>
        </w:rPr>
        <w:t>september</w:t>
      </w:r>
      <w:r w:rsidRPr="0005259A">
        <w:rPr>
          <w:rStyle w:val="FontStyle43"/>
          <w:sz w:val="24"/>
          <w:szCs w:val="24"/>
        </w:rPr>
        <w:t>.</w:t>
      </w:r>
      <w:r w:rsidRPr="0005259A">
        <w:rPr>
          <w:rStyle w:val="FontStyle43"/>
          <w:sz w:val="24"/>
          <w:szCs w:val="24"/>
          <w:lang w:val="en-US"/>
        </w:rPr>
        <w:t>ru</w:t>
      </w:r>
      <w:r w:rsidRPr="0005259A">
        <w:rPr>
          <w:rStyle w:val="FontStyle43"/>
          <w:sz w:val="24"/>
          <w:szCs w:val="24"/>
        </w:rPr>
        <w:t>)</w:t>
      </w:r>
    </w:p>
    <w:p w:rsidR="002370F4" w:rsidRPr="0005259A" w:rsidRDefault="002370F4" w:rsidP="0005259A">
      <w:pPr>
        <w:pStyle w:val="Style8"/>
        <w:widowControl/>
        <w:spacing w:line="240" w:lineRule="auto"/>
        <w:ind w:firstLine="0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3. Учебные материалы и словари на сайте «Кирилл и Мефодий» </w:t>
      </w:r>
      <w:r w:rsidRPr="0005259A">
        <w:t xml:space="preserve"> (</w:t>
      </w:r>
      <w:r w:rsidRPr="0005259A">
        <w:rPr>
          <w:rStyle w:val="FontStyle43"/>
          <w:sz w:val="24"/>
          <w:szCs w:val="24"/>
          <w:lang w:val="en-US"/>
        </w:rPr>
        <w:t>www</w:t>
      </w:r>
      <w:r w:rsidRPr="0005259A">
        <w:rPr>
          <w:rStyle w:val="FontStyle43"/>
          <w:sz w:val="24"/>
          <w:szCs w:val="24"/>
        </w:rPr>
        <w:t>.</w:t>
      </w:r>
      <w:r w:rsidRPr="0005259A">
        <w:rPr>
          <w:rStyle w:val="FontStyle43"/>
          <w:sz w:val="24"/>
          <w:szCs w:val="24"/>
          <w:lang w:val="en-US"/>
        </w:rPr>
        <w:t>km</w:t>
      </w:r>
      <w:r w:rsidRPr="0005259A">
        <w:rPr>
          <w:rStyle w:val="FontStyle43"/>
          <w:sz w:val="24"/>
          <w:szCs w:val="24"/>
        </w:rPr>
        <w:t>.</w:t>
      </w:r>
      <w:r w:rsidRPr="0005259A">
        <w:rPr>
          <w:rStyle w:val="FontStyle43"/>
          <w:sz w:val="24"/>
          <w:szCs w:val="24"/>
          <w:lang w:val="en-US"/>
        </w:rPr>
        <w:t>ru</w:t>
      </w:r>
      <w:r w:rsidRPr="0005259A">
        <w:rPr>
          <w:rStyle w:val="FontStyle43"/>
          <w:sz w:val="24"/>
          <w:szCs w:val="24"/>
        </w:rPr>
        <w:t>/</w:t>
      </w:r>
      <w:r w:rsidRPr="0005259A">
        <w:rPr>
          <w:rStyle w:val="FontStyle43"/>
          <w:sz w:val="24"/>
          <w:szCs w:val="24"/>
          <w:lang w:val="en-US"/>
        </w:rPr>
        <w:t>education</w:t>
      </w:r>
      <w:r w:rsidRPr="0005259A">
        <w:rPr>
          <w:rStyle w:val="FontStyle43"/>
          <w:sz w:val="24"/>
          <w:szCs w:val="24"/>
        </w:rPr>
        <w:t>)</w:t>
      </w:r>
    </w:p>
    <w:p w:rsidR="002370F4" w:rsidRPr="0005259A" w:rsidRDefault="002370F4" w:rsidP="0005259A">
      <w:pPr>
        <w:pStyle w:val="Style30"/>
        <w:widowControl/>
        <w:tabs>
          <w:tab w:val="left" w:pos="403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4.Поурочные планы: методическая копилка, информационные технологии в школе (</w:t>
      </w:r>
      <w:r w:rsidRPr="0005259A">
        <w:rPr>
          <w:rStyle w:val="FontStyle43"/>
          <w:sz w:val="24"/>
          <w:szCs w:val="24"/>
          <w:lang w:val="en-US"/>
        </w:rPr>
        <w:t>www</w:t>
      </w:r>
      <w:r w:rsidRPr="0005259A">
        <w:rPr>
          <w:rStyle w:val="FontStyle43"/>
          <w:sz w:val="24"/>
          <w:szCs w:val="24"/>
        </w:rPr>
        <w:t>.</w:t>
      </w:r>
      <w:r w:rsidRPr="0005259A">
        <w:rPr>
          <w:rStyle w:val="FontStyle43"/>
          <w:sz w:val="24"/>
          <w:szCs w:val="24"/>
          <w:lang w:val="en-US"/>
        </w:rPr>
        <w:t>uroki</w:t>
      </w:r>
      <w:r w:rsidRPr="0005259A">
        <w:rPr>
          <w:rStyle w:val="FontStyle43"/>
          <w:sz w:val="24"/>
          <w:szCs w:val="24"/>
        </w:rPr>
        <w:t>.</w:t>
      </w:r>
      <w:r w:rsidRPr="0005259A">
        <w:rPr>
          <w:rStyle w:val="FontStyle43"/>
          <w:sz w:val="24"/>
          <w:szCs w:val="24"/>
          <w:lang w:val="en-US"/>
        </w:rPr>
        <w:t>ru</w:t>
      </w:r>
      <w:r w:rsidRPr="0005259A">
        <w:rPr>
          <w:rStyle w:val="FontStyle43"/>
          <w:sz w:val="24"/>
          <w:szCs w:val="24"/>
        </w:rPr>
        <w:t>)</w:t>
      </w:r>
    </w:p>
    <w:p w:rsidR="002370F4" w:rsidRPr="0005259A" w:rsidRDefault="002370F4" w:rsidP="0005259A">
      <w:pPr>
        <w:pStyle w:val="Style30"/>
        <w:widowControl/>
        <w:tabs>
          <w:tab w:val="left" w:pos="403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5.Официальный сайт УМК  «Планета знаний» </w:t>
      </w:r>
    </w:p>
    <w:p w:rsidR="002370F4" w:rsidRPr="0005259A" w:rsidRDefault="002370F4" w:rsidP="0005259A">
      <w:pPr>
        <w:pStyle w:val="Style25"/>
        <w:widowControl/>
        <w:tabs>
          <w:tab w:val="left" w:pos="427"/>
        </w:tabs>
        <w:spacing w:before="106" w:line="240" w:lineRule="auto"/>
        <w:ind w:left="206"/>
        <w:rPr>
          <w:rStyle w:val="FontStyle52"/>
          <w:sz w:val="24"/>
          <w:szCs w:val="24"/>
        </w:rPr>
      </w:pPr>
      <w:r w:rsidRPr="0005259A">
        <w:rPr>
          <w:rStyle w:val="FontStyle52"/>
          <w:sz w:val="24"/>
          <w:szCs w:val="24"/>
        </w:rPr>
        <w:t>2.</w:t>
      </w:r>
      <w:r w:rsidRPr="0005259A">
        <w:rPr>
          <w:rStyle w:val="FontStyle52"/>
          <w:b w:val="0"/>
          <w:bCs w:val="0"/>
          <w:sz w:val="24"/>
          <w:szCs w:val="24"/>
        </w:rPr>
        <w:tab/>
      </w:r>
      <w:r w:rsidRPr="0005259A">
        <w:rPr>
          <w:rStyle w:val="FontStyle52"/>
          <w:sz w:val="24"/>
          <w:szCs w:val="24"/>
        </w:rPr>
        <w:t>Информационно-коммуникативные средства.</w:t>
      </w:r>
    </w:p>
    <w:p w:rsidR="002370F4" w:rsidRPr="0005259A" w:rsidRDefault="002370F4" w:rsidP="0005259A">
      <w:pPr>
        <w:pStyle w:val="Style19"/>
        <w:widowControl/>
        <w:spacing w:before="62" w:line="240" w:lineRule="auto"/>
        <w:ind w:left="216"/>
        <w:jc w:val="left"/>
        <w:rPr>
          <w:rStyle w:val="FontStyle43"/>
          <w:sz w:val="24"/>
          <w:szCs w:val="24"/>
        </w:rPr>
      </w:pPr>
      <w:r w:rsidRPr="0005259A">
        <w:rPr>
          <w:rStyle w:val="FontStyle66"/>
          <w:sz w:val="24"/>
          <w:szCs w:val="24"/>
        </w:rPr>
        <w:t>1</w:t>
      </w:r>
      <w:r w:rsidRPr="0005259A">
        <w:rPr>
          <w:rStyle w:val="FontStyle43"/>
          <w:sz w:val="24"/>
          <w:szCs w:val="24"/>
        </w:rPr>
        <w:t>. Коллекция мультимедийных уроков Кирилла и Мефодия (С</w:t>
      </w:r>
      <w:r w:rsidRPr="0005259A">
        <w:rPr>
          <w:rStyle w:val="FontStyle43"/>
          <w:sz w:val="24"/>
          <w:szCs w:val="24"/>
          <w:lang w:val="en-US"/>
        </w:rPr>
        <w:t>D</w:t>
      </w:r>
      <w:r w:rsidRPr="0005259A">
        <w:rPr>
          <w:rStyle w:val="FontStyle43"/>
          <w:sz w:val="24"/>
          <w:szCs w:val="24"/>
        </w:rPr>
        <w:t xml:space="preserve">). </w:t>
      </w:r>
    </w:p>
    <w:p w:rsidR="002370F4" w:rsidRPr="0005259A" w:rsidRDefault="002370F4" w:rsidP="0005259A">
      <w:pPr>
        <w:pStyle w:val="Style25"/>
        <w:widowControl/>
        <w:tabs>
          <w:tab w:val="left" w:pos="427"/>
        </w:tabs>
        <w:spacing w:before="91" w:line="240" w:lineRule="auto"/>
        <w:ind w:left="206"/>
        <w:rPr>
          <w:rStyle w:val="FontStyle52"/>
          <w:sz w:val="24"/>
          <w:szCs w:val="24"/>
        </w:rPr>
      </w:pPr>
      <w:r w:rsidRPr="0005259A">
        <w:rPr>
          <w:rStyle w:val="FontStyle52"/>
          <w:sz w:val="24"/>
          <w:szCs w:val="24"/>
        </w:rPr>
        <w:t>3.</w:t>
      </w:r>
      <w:r w:rsidRPr="0005259A">
        <w:rPr>
          <w:rStyle w:val="FontStyle52"/>
          <w:b w:val="0"/>
          <w:bCs w:val="0"/>
          <w:sz w:val="24"/>
          <w:szCs w:val="24"/>
        </w:rPr>
        <w:tab/>
      </w:r>
      <w:r w:rsidRPr="0005259A">
        <w:rPr>
          <w:rStyle w:val="FontStyle52"/>
          <w:sz w:val="24"/>
          <w:szCs w:val="24"/>
        </w:rPr>
        <w:t>Наглядные пособия.</w:t>
      </w:r>
    </w:p>
    <w:p w:rsidR="002370F4" w:rsidRPr="0005259A" w:rsidRDefault="002370F4" w:rsidP="0005259A">
      <w:pPr>
        <w:pStyle w:val="Style25"/>
        <w:widowControl/>
        <w:tabs>
          <w:tab w:val="left" w:pos="427"/>
        </w:tabs>
        <w:spacing w:before="91" w:line="240" w:lineRule="auto"/>
        <w:ind w:left="206"/>
        <w:rPr>
          <w:rStyle w:val="FontStyle52"/>
          <w:b w:val="0"/>
          <w:sz w:val="24"/>
          <w:szCs w:val="24"/>
        </w:rPr>
      </w:pPr>
      <w:r w:rsidRPr="0005259A">
        <w:rPr>
          <w:rStyle w:val="FontStyle52"/>
          <w:b w:val="0"/>
          <w:sz w:val="24"/>
          <w:szCs w:val="24"/>
        </w:rPr>
        <w:t>1. Таблицы и портреты писателей</w:t>
      </w:r>
    </w:p>
    <w:p w:rsidR="002370F4" w:rsidRPr="0005259A" w:rsidRDefault="002370F4" w:rsidP="0005259A">
      <w:pPr>
        <w:pStyle w:val="Style25"/>
        <w:widowControl/>
        <w:tabs>
          <w:tab w:val="left" w:pos="571"/>
        </w:tabs>
        <w:spacing w:before="62" w:line="240" w:lineRule="auto"/>
        <w:rPr>
          <w:rStyle w:val="FontStyle52"/>
          <w:sz w:val="24"/>
          <w:szCs w:val="24"/>
        </w:rPr>
      </w:pPr>
      <w:r w:rsidRPr="0005259A">
        <w:rPr>
          <w:rStyle w:val="FontStyle52"/>
          <w:sz w:val="24"/>
          <w:szCs w:val="24"/>
        </w:rPr>
        <w:t xml:space="preserve">   4.</w:t>
      </w:r>
      <w:r w:rsidRPr="0005259A">
        <w:rPr>
          <w:rStyle w:val="FontStyle52"/>
          <w:b w:val="0"/>
          <w:bCs w:val="0"/>
          <w:sz w:val="24"/>
          <w:szCs w:val="24"/>
        </w:rPr>
        <w:t xml:space="preserve"> </w:t>
      </w:r>
      <w:r w:rsidRPr="0005259A">
        <w:rPr>
          <w:rStyle w:val="FontStyle52"/>
          <w:sz w:val="24"/>
          <w:szCs w:val="24"/>
        </w:rPr>
        <w:t>Учебно-практическое оборудование.</w:t>
      </w:r>
    </w:p>
    <w:p w:rsidR="002370F4" w:rsidRPr="0005259A" w:rsidRDefault="002370F4" w:rsidP="0005259A">
      <w:pPr>
        <w:pStyle w:val="Style4"/>
        <w:widowControl/>
        <w:tabs>
          <w:tab w:val="left" w:pos="590"/>
        </w:tabs>
        <w:spacing w:line="240" w:lineRule="auto"/>
        <w:ind w:firstLine="0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 1.Доска с магнитной поверхностью и набором приспособлений для крепления таблиц, схем.</w:t>
      </w:r>
    </w:p>
    <w:p w:rsidR="002370F4" w:rsidRPr="0005259A" w:rsidRDefault="002370F4" w:rsidP="0005259A">
      <w:pPr>
        <w:pStyle w:val="Style4"/>
        <w:widowControl/>
        <w:tabs>
          <w:tab w:val="left" w:pos="590"/>
        </w:tabs>
        <w:spacing w:line="240" w:lineRule="auto"/>
        <w:ind w:firstLine="0"/>
        <w:jc w:val="left"/>
        <w:rPr>
          <w:rStyle w:val="FontStyle43"/>
          <w:sz w:val="24"/>
          <w:szCs w:val="24"/>
        </w:rPr>
      </w:pPr>
      <w:r w:rsidRPr="0005259A">
        <w:rPr>
          <w:rStyle w:val="FontStyle43"/>
          <w:sz w:val="24"/>
          <w:szCs w:val="24"/>
        </w:rPr>
        <w:t xml:space="preserve">    2. Мультимедийное оборудование</w:t>
      </w:r>
    </w:p>
    <w:p w:rsidR="00B243A3" w:rsidRPr="0005259A" w:rsidRDefault="002370F4" w:rsidP="0005259A">
      <w:pPr>
        <w:pStyle w:val="Style4"/>
        <w:widowControl/>
        <w:tabs>
          <w:tab w:val="left" w:pos="590"/>
        </w:tabs>
        <w:spacing w:line="240" w:lineRule="auto"/>
        <w:ind w:firstLine="0"/>
        <w:jc w:val="left"/>
        <w:rPr>
          <w:i/>
          <w:iCs/>
          <w:color w:val="000000"/>
          <w:u w:val="single"/>
        </w:rPr>
      </w:pPr>
      <w:r w:rsidRPr="0005259A">
        <w:rPr>
          <w:rStyle w:val="FontStyle43"/>
          <w:sz w:val="24"/>
          <w:szCs w:val="24"/>
        </w:rPr>
        <w:t xml:space="preserve">    3.</w:t>
      </w:r>
      <w:r w:rsidR="00394EE6" w:rsidRPr="0005259A">
        <w:rPr>
          <w:rStyle w:val="FontStyle43"/>
          <w:sz w:val="24"/>
          <w:szCs w:val="24"/>
        </w:rPr>
        <w:t>Система тестирования</w:t>
      </w:r>
      <w:r w:rsidR="00394EE6" w:rsidRPr="0005259A">
        <w:rPr>
          <w:i/>
          <w:iCs/>
          <w:color w:val="000000"/>
          <w:u w:val="single"/>
        </w:rPr>
        <w:t xml:space="preserve"> </w:t>
      </w:r>
    </w:p>
    <w:p w:rsidR="002370F4" w:rsidRPr="0005259A" w:rsidRDefault="00B243A3" w:rsidP="0005259A">
      <w:pPr>
        <w:tabs>
          <w:tab w:val="left" w:pos="4019"/>
        </w:tabs>
        <w:rPr>
          <w:color w:val="003366"/>
        </w:rPr>
      </w:pPr>
      <w:r w:rsidRPr="0005259A">
        <w:rPr>
          <w:color w:val="003366"/>
        </w:rPr>
        <w:t xml:space="preserve">                                                  </w:t>
      </w:r>
    </w:p>
    <w:p w:rsidR="008575D8" w:rsidRPr="0005259A" w:rsidRDefault="002370F4" w:rsidP="0005259A">
      <w:pPr>
        <w:tabs>
          <w:tab w:val="left" w:pos="4019"/>
        </w:tabs>
        <w:rPr>
          <w:color w:val="003366"/>
        </w:rPr>
      </w:pPr>
      <w:r w:rsidRPr="0005259A">
        <w:rPr>
          <w:color w:val="003366"/>
        </w:rPr>
        <w:t xml:space="preserve">                                                 </w:t>
      </w:r>
      <w:r w:rsidR="00B243A3" w:rsidRPr="0005259A">
        <w:rPr>
          <w:color w:val="003366"/>
        </w:rPr>
        <w:t xml:space="preserve">    </w:t>
      </w:r>
    </w:p>
    <w:p w:rsidR="008575D8" w:rsidRPr="0005259A" w:rsidRDefault="008575D8" w:rsidP="0005259A">
      <w:pPr>
        <w:tabs>
          <w:tab w:val="left" w:pos="4019"/>
        </w:tabs>
        <w:rPr>
          <w:color w:val="003366"/>
        </w:rPr>
      </w:pPr>
    </w:p>
    <w:p w:rsidR="00B243A3" w:rsidRPr="0005259A" w:rsidRDefault="002325B2" w:rsidP="0005259A">
      <w:pPr>
        <w:tabs>
          <w:tab w:val="left" w:pos="4019"/>
        </w:tabs>
      </w:pPr>
      <w:r w:rsidRPr="0005259A">
        <w:rPr>
          <w:color w:val="003366"/>
        </w:rPr>
        <w:t xml:space="preserve">                                                     </w:t>
      </w:r>
      <w:r w:rsidR="00B243A3" w:rsidRPr="0005259A">
        <w:rPr>
          <w:b/>
          <w:bCs/>
        </w:rPr>
        <w:t xml:space="preserve"> Согласовано:                                                                </w:t>
      </w:r>
    </w:p>
    <w:p w:rsidR="00B243A3" w:rsidRPr="0005259A" w:rsidRDefault="00B243A3" w:rsidP="0005259A">
      <w:pPr>
        <w:tabs>
          <w:tab w:val="left" w:pos="3990"/>
        </w:tabs>
      </w:pPr>
      <w:r w:rsidRPr="0005259A">
        <w:t xml:space="preserve">                                                      Протокол заседания методического объединения</w:t>
      </w:r>
    </w:p>
    <w:p w:rsidR="00B243A3" w:rsidRPr="0005259A" w:rsidRDefault="00B243A3" w:rsidP="0005259A">
      <w:pPr>
        <w:tabs>
          <w:tab w:val="left" w:pos="3990"/>
        </w:tabs>
      </w:pPr>
      <w:r w:rsidRPr="0005259A">
        <w:t xml:space="preserve">                                                      учителей  начальных классов    </w:t>
      </w:r>
      <w:r w:rsidR="002370F4" w:rsidRPr="0005259A">
        <w:t>№</w:t>
      </w:r>
      <w:r w:rsidR="003637FD" w:rsidRPr="0005259A">
        <w:t xml:space="preserve"> 1</w:t>
      </w:r>
    </w:p>
    <w:p w:rsidR="00B243A3" w:rsidRPr="0005259A" w:rsidRDefault="00B243A3" w:rsidP="0005259A">
      <w:pPr>
        <w:tabs>
          <w:tab w:val="left" w:pos="3990"/>
        </w:tabs>
      </w:pPr>
      <w:r w:rsidRPr="0005259A">
        <w:t xml:space="preserve">                                                                                                                                                   </w:t>
      </w:r>
      <w:r w:rsidRPr="0005259A">
        <w:tab/>
        <w:t xml:space="preserve">от « </w:t>
      </w:r>
      <w:r w:rsidR="004B09EC" w:rsidRPr="0005259A">
        <w:t xml:space="preserve">     </w:t>
      </w:r>
      <w:r w:rsidR="003637FD" w:rsidRPr="0005259A">
        <w:t xml:space="preserve"> </w:t>
      </w:r>
      <w:r w:rsidR="002370F4" w:rsidRPr="0005259A">
        <w:t xml:space="preserve">»   </w:t>
      </w:r>
      <w:r w:rsidR="003637FD" w:rsidRPr="0005259A">
        <w:t>августа</w:t>
      </w:r>
      <w:r w:rsidR="002325B2" w:rsidRPr="0005259A">
        <w:t xml:space="preserve">              2015</w:t>
      </w:r>
      <w:r w:rsidR="002370F4" w:rsidRPr="0005259A">
        <w:t xml:space="preserve"> года </w:t>
      </w:r>
    </w:p>
    <w:p w:rsidR="00B243A3" w:rsidRPr="0005259A" w:rsidRDefault="003637FD" w:rsidP="0005259A">
      <w:pPr>
        <w:tabs>
          <w:tab w:val="left" w:pos="3990"/>
        </w:tabs>
      </w:pPr>
      <w:r w:rsidRPr="0005259A">
        <w:t xml:space="preserve">  </w:t>
      </w:r>
      <w:r w:rsidR="0005259A">
        <w:t xml:space="preserve">                                                                    </w:t>
      </w:r>
      <w:r w:rsidRPr="0005259A">
        <w:t xml:space="preserve">   </w:t>
      </w:r>
      <w:r w:rsidR="0005259A">
        <w:t>_______________</w:t>
      </w:r>
      <w:r w:rsidRPr="0005259A">
        <w:t xml:space="preserve"> Мурашова Е.М.</w:t>
      </w:r>
      <w:r w:rsidR="00B243A3" w:rsidRPr="0005259A">
        <w:t xml:space="preserve">                                                  </w:t>
      </w:r>
    </w:p>
    <w:p w:rsidR="003637FD" w:rsidRPr="0005259A" w:rsidRDefault="00B243A3" w:rsidP="0005259A">
      <w:pPr>
        <w:tabs>
          <w:tab w:val="left" w:pos="3750"/>
        </w:tabs>
      </w:pPr>
      <w:r w:rsidRPr="0005259A">
        <w:t xml:space="preserve">                                                       </w:t>
      </w:r>
    </w:p>
    <w:p w:rsidR="00B243A3" w:rsidRPr="0005259A" w:rsidRDefault="003637FD" w:rsidP="0005259A">
      <w:pPr>
        <w:tabs>
          <w:tab w:val="left" w:pos="3750"/>
        </w:tabs>
        <w:rPr>
          <w:i/>
          <w:iCs/>
          <w:color w:val="000000"/>
          <w:u w:val="single"/>
        </w:rPr>
      </w:pPr>
      <w:r w:rsidRPr="0005259A">
        <w:t xml:space="preserve">                                                       </w:t>
      </w:r>
      <w:r w:rsidR="00B243A3" w:rsidRPr="0005259A">
        <w:t xml:space="preserve"> </w:t>
      </w:r>
      <w:r w:rsidR="00B243A3" w:rsidRPr="0005259A">
        <w:rPr>
          <w:b/>
          <w:bCs/>
        </w:rPr>
        <w:t xml:space="preserve">Согласовано   </w:t>
      </w:r>
      <w:r w:rsidR="00B243A3" w:rsidRPr="0005259A">
        <w:t xml:space="preserve">                                            </w:t>
      </w:r>
    </w:p>
    <w:p w:rsidR="00B243A3" w:rsidRPr="0005259A" w:rsidRDefault="00B243A3" w:rsidP="0005259A">
      <w:pPr>
        <w:rPr>
          <w:i/>
          <w:iCs/>
          <w:color w:val="000000"/>
          <w:u w:val="single"/>
        </w:rPr>
      </w:pPr>
      <w:r w:rsidRPr="0005259A">
        <w:t xml:space="preserve">                                                        Зам. директора по УВР__________</w:t>
      </w:r>
      <w:r w:rsidR="0005259A">
        <w:t xml:space="preserve"> </w:t>
      </w:r>
      <w:r w:rsidRPr="0005259A">
        <w:t xml:space="preserve">Червона Э.Н.       </w:t>
      </w:r>
    </w:p>
    <w:p w:rsidR="00B243A3" w:rsidRPr="0005259A" w:rsidRDefault="00B243A3" w:rsidP="0005259A">
      <w:pPr>
        <w:rPr>
          <w:i/>
          <w:iCs/>
          <w:color w:val="000000"/>
          <w:u w:val="single"/>
        </w:rPr>
      </w:pPr>
      <w:r w:rsidRPr="0005259A">
        <w:t xml:space="preserve">                                                       </w:t>
      </w:r>
      <w:r w:rsidR="002370F4" w:rsidRPr="0005259A">
        <w:t xml:space="preserve"> «  </w:t>
      </w:r>
      <w:r w:rsidR="004B09EC" w:rsidRPr="0005259A">
        <w:t xml:space="preserve">      </w:t>
      </w:r>
      <w:r w:rsidR="002370F4" w:rsidRPr="0005259A">
        <w:t xml:space="preserve">  »    </w:t>
      </w:r>
      <w:r w:rsidR="003637FD" w:rsidRPr="0005259A">
        <w:t>августа</w:t>
      </w:r>
      <w:r w:rsidR="002325B2" w:rsidRPr="0005259A">
        <w:t xml:space="preserve">                 2015</w:t>
      </w:r>
      <w:r w:rsidRPr="0005259A">
        <w:t xml:space="preserve"> г.            </w:t>
      </w:r>
    </w:p>
    <w:p w:rsidR="00B243A3" w:rsidRPr="0005259A" w:rsidRDefault="00B243A3" w:rsidP="0005259A"/>
    <w:sectPr w:rsidR="00B243A3" w:rsidRPr="0005259A" w:rsidSect="00DD600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C17" w:rsidRDefault="00750C17" w:rsidP="00F42F04">
      <w:r>
        <w:separator/>
      </w:r>
    </w:p>
  </w:endnote>
  <w:endnote w:type="continuationSeparator" w:id="0">
    <w:p w:rsidR="00750C17" w:rsidRDefault="00750C17" w:rsidP="00F42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EC9" w:rsidRDefault="008C4EC9">
    <w:pPr>
      <w:pStyle w:val="a6"/>
    </w:pPr>
    <w:fldSimple w:instr=" PAGE   \* MERGEFORMAT ">
      <w:r>
        <w:rPr>
          <w:noProof/>
        </w:rPr>
        <w:t>1</w:t>
      </w:r>
    </w:fldSimple>
  </w:p>
  <w:p w:rsidR="008C4EC9" w:rsidRDefault="008C4E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C17" w:rsidRDefault="00750C17" w:rsidP="00F42F04">
      <w:r>
        <w:separator/>
      </w:r>
    </w:p>
  </w:footnote>
  <w:footnote w:type="continuationSeparator" w:id="0">
    <w:p w:rsidR="00750C17" w:rsidRDefault="00750C17" w:rsidP="00F42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CDEC680"/>
    <w:lvl w:ilvl="0">
      <w:numFmt w:val="bullet"/>
      <w:lvlText w:val="*"/>
      <w:lvlJc w:val="left"/>
    </w:lvl>
  </w:abstractNum>
  <w:abstractNum w:abstractNumId="1">
    <w:nsid w:val="0000000D"/>
    <w:multiLevelType w:val="multilevel"/>
    <w:tmpl w:val="0000000C"/>
    <w:lvl w:ilvl="0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Arial" w:hAnsi="Arial"/>
        <w:b w:val="0"/>
        <w:i w:val="0"/>
        <w:smallCaps w:val="0"/>
        <w:strike w:val="0"/>
        <w:dstrike w:val="0"/>
        <w:color w:val="000000"/>
        <w:spacing w:val="-4"/>
        <w:w w:val="100"/>
        <w:position w:val="0"/>
        <w:sz w:val="21"/>
        <w:u w:val="none"/>
        <w:effect w:val="none"/>
      </w:rPr>
    </w:lvl>
  </w:abstractNum>
  <w:abstractNum w:abstractNumId="2">
    <w:nsid w:val="172A5BC7"/>
    <w:multiLevelType w:val="hybridMultilevel"/>
    <w:tmpl w:val="574EE27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nsid w:val="184B1E7B"/>
    <w:multiLevelType w:val="hybridMultilevel"/>
    <w:tmpl w:val="E3E0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91969"/>
    <w:multiLevelType w:val="hybridMultilevel"/>
    <w:tmpl w:val="12664DE4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5">
    <w:nsid w:val="2BAA5E56"/>
    <w:multiLevelType w:val="hybridMultilevel"/>
    <w:tmpl w:val="B35440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FEA3B9C"/>
    <w:multiLevelType w:val="hybridMultilevel"/>
    <w:tmpl w:val="0824D22A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D66F02"/>
    <w:multiLevelType w:val="hybridMultilevel"/>
    <w:tmpl w:val="BC881D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E870FAB"/>
    <w:multiLevelType w:val="singleLevel"/>
    <w:tmpl w:val="514C2A8A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9">
    <w:nsid w:val="70926148"/>
    <w:multiLevelType w:val="hybridMultilevel"/>
    <w:tmpl w:val="B09E40E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0">
    <w:nsid w:val="7A0432CC"/>
    <w:multiLevelType w:val="hybridMultilevel"/>
    <w:tmpl w:val="0A6C19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F04"/>
    <w:rsid w:val="000057B7"/>
    <w:rsid w:val="0005259A"/>
    <w:rsid w:val="000605C0"/>
    <w:rsid w:val="001312D5"/>
    <w:rsid w:val="001C33C7"/>
    <w:rsid w:val="002325B2"/>
    <w:rsid w:val="002370F4"/>
    <w:rsid w:val="00250C5E"/>
    <w:rsid w:val="00273773"/>
    <w:rsid w:val="00281437"/>
    <w:rsid w:val="00292EB7"/>
    <w:rsid w:val="00340772"/>
    <w:rsid w:val="003453BC"/>
    <w:rsid w:val="00361B54"/>
    <w:rsid w:val="003637FD"/>
    <w:rsid w:val="00373AA6"/>
    <w:rsid w:val="0038387E"/>
    <w:rsid w:val="00394EE6"/>
    <w:rsid w:val="00400F7D"/>
    <w:rsid w:val="00402122"/>
    <w:rsid w:val="004B09EC"/>
    <w:rsid w:val="004B1DD5"/>
    <w:rsid w:val="00505737"/>
    <w:rsid w:val="00516FFF"/>
    <w:rsid w:val="005366CC"/>
    <w:rsid w:val="00540445"/>
    <w:rsid w:val="00572BF7"/>
    <w:rsid w:val="006F13EB"/>
    <w:rsid w:val="00723865"/>
    <w:rsid w:val="00732926"/>
    <w:rsid w:val="00750C17"/>
    <w:rsid w:val="00770C88"/>
    <w:rsid w:val="007720EA"/>
    <w:rsid w:val="007A45C4"/>
    <w:rsid w:val="007D0035"/>
    <w:rsid w:val="007D605D"/>
    <w:rsid w:val="007D7001"/>
    <w:rsid w:val="008575D8"/>
    <w:rsid w:val="008C4EC9"/>
    <w:rsid w:val="00936316"/>
    <w:rsid w:val="0094088C"/>
    <w:rsid w:val="00946A90"/>
    <w:rsid w:val="009659C0"/>
    <w:rsid w:val="00984EF9"/>
    <w:rsid w:val="009F416A"/>
    <w:rsid w:val="00A007C1"/>
    <w:rsid w:val="00A34076"/>
    <w:rsid w:val="00A57114"/>
    <w:rsid w:val="00AD57A8"/>
    <w:rsid w:val="00B03E2B"/>
    <w:rsid w:val="00B141C8"/>
    <w:rsid w:val="00B243A3"/>
    <w:rsid w:val="00B55ECE"/>
    <w:rsid w:val="00BE28D4"/>
    <w:rsid w:val="00C56FC0"/>
    <w:rsid w:val="00C83CC4"/>
    <w:rsid w:val="00C922F5"/>
    <w:rsid w:val="00CA43D7"/>
    <w:rsid w:val="00CF4B73"/>
    <w:rsid w:val="00DC17ED"/>
    <w:rsid w:val="00DD6001"/>
    <w:rsid w:val="00E8596B"/>
    <w:rsid w:val="00EC054D"/>
    <w:rsid w:val="00ED364E"/>
    <w:rsid w:val="00EE416E"/>
    <w:rsid w:val="00F21318"/>
    <w:rsid w:val="00F42F04"/>
    <w:rsid w:val="00F74E32"/>
    <w:rsid w:val="00F97B02"/>
    <w:rsid w:val="00FF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0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F42F04"/>
    <w:pPr>
      <w:keepNext/>
      <w:suppressAutoHyphens w:val="0"/>
      <w:spacing w:line="276" w:lineRule="auto"/>
      <w:jc w:val="both"/>
      <w:outlineLvl w:val="0"/>
    </w:pPr>
    <w:rPr>
      <w:rFonts w:ascii="Arial Narrow" w:hAnsi="Arial Narrow" w:cs="Arial Narrow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42F04"/>
    <w:pPr>
      <w:keepNext/>
      <w:suppressAutoHyphens w:val="0"/>
      <w:spacing w:line="276" w:lineRule="auto"/>
      <w:jc w:val="both"/>
      <w:outlineLvl w:val="1"/>
    </w:pPr>
    <w:rPr>
      <w:rFonts w:ascii="Arial Narrow" w:hAnsi="Arial Narrow" w:cs="Arial Narrow"/>
      <w:i/>
      <w:iCs/>
      <w:sz w:val="28"/>
      <w:szCs w:val="28"/>
      <w:u w:val="single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42F04"/>
    <w:pPr>
      <w:keepNext/>
      <w:suppressAutoHyphens w:val="0"/>
      <w:spacing w:line="276" w:lineRule="auto"/>
      <w:jc w:val="both"/>
      <w:outlineLvl w:val="2"/>
    </w:pPr>
    <w:rPr>
      <w:rFonts w:ascii="Arial Narrow" w:hAnsi="Arial Narrow" w:cs="Arial Narrow"/>
      <w:b/>
      <w:bCs/>
      <w:sz w:val="22"/>
      <w:szCs w:val="2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F42F04"/>
    <w:pPr>
      <w:keepNext/>
      <w:suppressAutoHyphens w:val="0"/>
      <w:spacing w:line="276" w:lineRule="auto"/>
      <w:ind w:firstLine="360"/>
      <w:jc w:val="both"/>
      <w:outlineLvl w:val="3"/>
    </w:pPr>
    <w:rPr>
      <w:rFonts w:ascii="Arial Narrow" w:hAnsi="Arial Narrow" w:cs="Arial Narrow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42F04"/>
    <w:rPr>
      <w:rFonts w:ascii="Arial Narrow" w:hAnsi="Arial Narrow" w:cs="Arial Narrow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42F04"/>
    <w:rPr>
      <w:rFonts w:ascii="Arial Narrow" w:hAnsi="Arial Narrow" w:cs="Arial Narrow"/>
      <w:i/>
      <w:iCs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42F04"/>
    <w:rPr>
      <w:rFonts w:ascii="Arial Narrow" w:hAnsi="Arial Narrow" w:cs="Arial Narrow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42F04"/>
    <w:rPr>
      <w:rFonts w:ascii="Arial Narrow" w:hAnsi="Arial Narrow" w:cs="Arial Narrow"/>
      <w:b/>
      <w:bCs/>
      <w:sz w:val="24"/>
      <w:szCs w:val="24"/>
      <w:lang w:eastAsia="ru-RU"/>
    </w:rPr>
  </w:style>
  <w:style w:type="character" w:customStyle="1" w:styleId="FontStyle43">
    <w:name w:val="Font Style43"/>
    <w:rsid w:val="002370F4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2370F4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character" w:customStyle="1" w:styleId="FontStyle46">
    <w:name w:val="Font Style46"/>
    <w:rsid w:val="002370F4"/>
    <w:rPr>
      <w:rFonts w:ascii="Times New Roman" w:hAnsi="Times New Roman" w:cs="Times New Roman"/>
      <w:b/>
      <w:bCs/>
      <w:smallCaps/>
      <w:sz w:val="22"/>
      <w:szCs w:val="22"/>
    </w:rPr>
  </w:style>
  <w:style w:type="paragraph" w:customStyle="1" w:styleId="Style4">
    <w:name w:val="Style4"/>
    <w:basedOn w:val="a"/>
    <w:rsid w:val="002370F4"/>
    <w:pPr>
      <w:widowControl w:val="0"/>
      <w:suppressAutoHyphens w:val="0"/>
      <w:autoSpaceDE w:val="0"/>
      <w:autoSpaceDN w:val="0"/>
      <w:adjustRightInd w:val="0"/>
      <w:spacing w:line="278" w:lineRule="exact"/>
      <w:ind w:firstLine="350"/>
      <w:jc w:val="both"/>
    </w:pPr>
    <w:rPr>
      <w:lang w:eastAsia="ru-RU"/>
    </w:rPr>
  </w:style>
  <w:style w:type="paragraph" w:customStyle="1" w:styleId="Style25">
    <w:name w:val="Style25"/>
    <w:basedOn w:val="a"/>
    <w:rsid w:val="002370F4"/>
    <w:pPr>
      <w:widowControl w:val="0"/>
      <w:suppressAutoHyphens w:val="0"/>
      <w:autoSpaceDE w:val="0"/>
      <w:autoSpaceDN w:val="0"/>
      <w:adjustRightInd w:val="0"/>
      <w:spacing w:line="326" w:lineRule="exact"/>
    </w:pPr>
    <w:rPr>
      <w:lang w:eastAsia="ru-RU"/>
    </w:rPr>
  </w:style>
  <w:style w:type="character" w:customStyle="1" w:styleId="FontStyle48">
    <w:name w:val="Font Style48"/>
    <w:rsid w:val="002370F4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52">
    <w:name w:val="Font Style52"/>
    <w:rsid w:val="002370F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9">
    <w:name w:val="Style19"/>
    <w:basedOn w:val="a"/>
    <w:rsid w:val="002370F4"/>
    <w:pPr>
      <w:widowControl w:val="0"/>
      <w:suppressAutoHyphens w:val="0"/>
      <w:autoSpaceDE w:val="0"/>
      <w:autoSpaceDN w:val="0"/>
      <w:adjustRightInd w:val="0"/>
      <w:spacing w:line="291" w:lineRule="exact"/>
      <w:jc w:val="both"/>
    </w:pPr>
    <w:rPr>
      <w:lang w:eastAsia="ru-RU"/>
    </w:rPr>
  </w:style>
  <w:style w:type="character" w:customStyle="1" w:styleId="FontStyle20">
    <w:name w:val="Font Style20"/>
    <w:rsid w:val="002370F4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2370F4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10">
    <w:name w:val="Style10"/>
    <w:basedOn w:val="a"/>
    <w:rsid w:val="002370F4"/>
    <w:pPr>
      <w:widowControl w:val="0"/>
      <w:suppressAutoHyphens w:val="0"/>
      <w:autoSpaceDE w:val="0"/>
      <w:autoSpaceDN w:val="0"/>
      <w:adjustRightInd w:val="0"/>
      <w:spacing w:line="283" w:lineRule="exact"/>
      <w:ind w:firstLine="394"/>
      <w:jc w:val="both"/>
    </w:pPr>
    <w:rPr>
      <w:lang w:eastAsia="ru-RU"/>
    </w:rPr>
  </w:style>
  <w:style w:type="paragraph" w:customStyle="1" w:styleId="Style30">
    <w:name w:val="Style30"/>
    <w:basedOn w:val="a"/>
    <w:rsid w:val="002370F4"/>
    <w:pPr>
      <w:widowControl w:val="0"/>
      <w:suppressAutoHyphens w:val="0"/>
      <w:autoSpaceDE w:val="0"/>
      <w:autoSpaceDN w:val="0"/>
      <w:adjustRightInd w:val="0"/>
      <w:spacing w:line="310" w:lineRule="exact"/>
      <w:ind w:firstLine="182"/>
      <w:jc w:val="both"/>
    </w:pPr>
    <w:rPr>
      <w:lang w:eastAsia="ru-RU"/>
    </w:rPr>
  </w:style>
  <w:style w:type="paragraph" w:customStyle="1" w:styleId="Style8">
    <w:name w:val="Style8"/>
    <w:basedOn w:val="a"/>
    <w:rsid w:val="002370F4"/>
    <w:pPr>
      <w:widowControl w:val="0"/>
      <w:suppressAutoHyphens w:val="0"/>
      <w:autoSpaceDE w:val="0"/>
      <w:autoSpaceDN w:val="0"/>
      <w:adjustRightInd w:val="0"/>
      <w:spacing w:line="307" w:lineRule="exact"/>
      <w:ind w:firstLine="154"/>
      <w:jc w:val="both"/>
    </w:pPr>
    <w:rPr>
      <w:lang w:eastAsia="ru-RU"/>
    </w:rPr>
  </w:style>
  <w:style w:type="character" w:customStyle="1" w:styleId="FontStyle75">
    <w:name w:val="Font Style75"/>
    <w:rsid w:val="002370F4"/>
    <w:rPr>
      <w:rFonts w:ascii="Times New Roman" w:hAnsi="Times New Roman" w:cs="Times New Roman"/>
      <w:sz w:val="18"/>
      <w:szCs w:val="18"/>
    </w:rPr>
  </w:style>
  <w:style w:type="character" w:customStyle="1" w:styleId="FontStyle66">
    <w:name w:val="Font Style66"/>
    <w:rsid w:val="002370F4"/>
    <w:rPr>
      <w:rFonts w:ascii="Times New Roman" w:hAnsi="Times New Roman" w:cs="Times New Roman"/>
      <w:smallCaps/>
      <w:sz w:val="22"/>
      <w:szCs w:val="22"/>
    </w:rPr>
  </w:style>
  <w:style w:type="character" w:styleId="a3">
    <w:name w:val="Hyperlink"/>
    <w:rsid w:val="002370F4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C4E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C4EC9"/>
    <w:rPr>
      <w:rFonts w:ascii="Times New Roman" w:eastAsia="Times New Roman" w:hAnsi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8C4E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C4EC9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nachalka.info/about/1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2753</Words>
  <Characters>15697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33</cp:revision>
  <cp:lastPrinted>2013-05-30T08:51:00Z</cp:lastPrinted>
  <dcterms:created xsi:type="dcterms:W3CDTF">2012-08-27T09:54:00Z</dcterms:created>
  <dcterms:modified xsi:type="dcterms:W3CDTF">2015-06-12T05:28:00Z</dcterms:modified>
</cp:coreProperties>
</file>